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FB9" w:rsidRDefault="005F3368">
      <w:r>
        <w:rPr>
          <w:rFonts w:ascii="Times New Roman" w:hAnsi="Times New Roman"/>
          <w:noProof/>
          <w:sz w:val="24"/>
          <w:szCs w:val="24"/>
        </w:rPr>
        <w:drawing>
          <wp:anchor distT="36576" distB="36576" distL="36576" distR="36576" simplePos="0" relativeHeight="251663360" behindDoc="0" locked="0" layoutInCell="1" allowOverlap="1" wp14:anchorId="399C4941" wp14:editId="3BB32837">
            <wp:simplePos x="0" y="0"/>
            <wp:positionH relativeFrom="column">
              <wp:posOffset>-186285</wp:posOffset>
            </wp:positionH>
            <wp:positionV relativeFrom="paragraph">
              <wp:posOffset>-780253</wp:posOffset>
            </wp:positionV>
            <wp:extent cx="2316480" cy="1876425"/>
            <wp:effectExtent l="0" t="0" r="0" b="0"/>
            <wp:wrapNone/>
            <wp:docPr id="4" name="Picture 4" descr="STVDlogoblueon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VDlogoblueonwhite"/>
                    <pic:cNvPicPr>
                      <a:picLocks noChangeAspect="1" noChangeArrowheads="1"/>
                    </pic:cNvPicPr>
                  </pic:nvPicPr>
                  <pic:blipFill>
                    <a:blip r:embed="rId7" cstate="print">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0" y="0"/>
                      <a:ext cx="2316480" cy="18764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mc:AlternateContent>
          <mc:Choice Requires="wps">
            <w:drawing>
              <wp:anchor distT="36576" distB="36576" distL="36576" distR="36576" simplePos="0" relativeHeight="251661312" behindDoc="0" locked="0" layoutInCell="1" allowOverlap="1" wp14:anchorId="631AAB82" wp14:editId="113278CA">
                <wp:simplePos x="0" y="0"/>
                <wp:positionH relativeFrom="column">
                  <wp:posOffset>180340</wp:posOffset>
                </wp:positionH>
                <wp:positionV relativeFrom="paragraph">
                  <wp:posOffset>-674815</wp:posOffset>
                </wp:positionV>
                <wp:extent cx="1724025" cy="1724025"/>
                <wp:effectExtent l="0" t="0" r="9525" b="9525"/>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1724025"/>
                        </a:xfrm>
                        <a:prstGeom prst="ellipse">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04B094" id="Oval 3" o:spid="_x0000_s1026" style="position:absolute;margin-left:14.2pt;margin-top:-53.15pt;width:135.75pt;height:135.7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" stroked="f" strokecolor="black [0]" insetpen="t">
                <v:shadow color="#ccc"/>
                <v:textbox inset="2.88pt,2.88pt,2.88pt,2.88pt"/>
              </v:oval>
            </w:pict>
          </mc:Fallback>
        </mc:AlternateContent>
      </w:r>
      <w:r>
        <w:rPr>
          <w:noProof/>
        </w:rPr>
        <mc:AlternateContent>
          <mc:Choice Requires="wps">
            <w:drawing>
              <wp:anchor distT="0" distB="0" distL="114300" distR="114300" simplePos="0" relativeHeight="251658239" behindDoc="0" locked="0" layoutInCell="1" allowOverlap="1" wp14:anchorId="585099B3" wp14:editId="27254A56">
                <wp:simplePos x="0" y="0"/>
                <wp:positionH relativeFrom="column">
                  <wp:posOffset>-914400</wp:posOffset>
                </wp:positionH>
                <wp:positionV relativeFrom="paragraph">
                  <wp:posOffset>-914400</wp:posOffset>
                </wp:positionV>
                <wp:extent cx="7772400" cy="1163320"/>
                <wp:effectExtent l="0" t="0" r="0" b="0"/>
                <wp:wrapNone/>
                <wp:docPr id="2" name="Rectangle 2"/>
                <wp:cNvGraphicFramePr/>
                <a:graphic xmlns:a="http://schemas.openxmlformats.org/drawingml/2006/main">
                  <a:graphicData uri="http://schemas.microsoft.com/office/word/2010/wordprocessingShape">
                    <wps:wsp>
                      <wps:cNvSpPr/>
                      <wps:spPr>
                        <a:xfrm>
                          <a:off x="0" y="0"/>
                          <a:ext cx="7772400" cy="1163320"/>
                        </a:xfrm>
                        <a:prstGeom prst="rect">
                          <a:avLst/>
                        </a:prstGeom>
                        <a:solidFill>
                          <a:srgbClr val="006BA8">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9228F4" id="Rectangle 2" o:spid="_x0000_s1026" style="position:absolute;margin-left:-1in;margin-top:-1in;width:612pt;height:91.6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" fillcolor="#006ba8" stroked="f" strokeweight="2pt">
                <v:fill opacity="32896f"/>
              </v:rect>
            </w:pict>
          </mc:Fallback>
        </mc:AlternateContent>
      </w:r>
      <w:r>
        <w:rPr>
          <w:noProof/>
        </w:rPr>
        <mc:AlternateContent>
          <mc:Choice Requires="wps">
            <w:drawing>
              <wp:anchor distT="0" distB="0" distL="114300" distR="114300" simplePos="0" relativeHeight="251659264" behindDoc="0" locked="0" layoutInCell="1" allowOverlap="1" wp14:anchorId="5CA184B4" wp14:editId="3B6CE7D3">
                <wp:simplePos x="0" y="0"/>
                <wp:positionH relativeFrom="column">
                  <wp:posOffset>-914400</wp:posOffset>
                </wp:positionH>
                <wp:positionV relativeFrom="paragraph">
                  <wp:posOffset>-914400</wp:posOffset>
                </wp:positionV>
                <wp:extent cx="7820025" cy="1044575"/>
                <wp:effectExtent l="0" t="0" r="9525" b="3175"/>
                <wp:wrapNone/>
                <wp:docPr id="1" name="Rectangle 1"/>
                <wp:cNvGraphicFramePr/>
                <a:graphic xmlns:a="http://schemas.openxmlformats.org/drawingml/2006/main">
                  <a:graphicData uri="http://schemas.microsoft.com/office/word/2010/wordprocessingShape">
                    <wps:wsp>
                      <wps:cNvSpPr/>
                      <wps:spPr>
                        <a:xfrm>
                          <a:off x="0" y="0"/>
                          <a:ext cx="7820025" cy="1044575"/>
                        </a:xfrm>
                        <a:prstGeom prst="rect">
                          <a:avLst/>
                        </a:prstGeom>
                        <a:solidFill>
                          <a:srgbClr val="006B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E24A7" w:rsidRDefault="007E24A7" w:rsidP="007E24A7">
                            <w:pPr>
                              <w:pStyle w:val="NoSpacing"/>
                              <w:ind w:left="5040" w:firstLine="720"/>
                              <w:rPr>
                                <w:sz w:val="32"/>
                                <w:szCs w:val="32"/>
                              </w:rPr>
                            </w:pPr>
                          </w:p>
                          <w:p w:rsidR="00771D5D" w:rsidRPr="001860E6" w:rsidRDefault="001860E6" w:rsidP="007E24A7">
                            <w:pPr>
                              <w:pStyle w:val="NoSpacing"/>
                              <w:ind w:left="5040" w:firstLine="720"/>
                              <w:rPr>
                                <w:sz w:val="32"/>
                                <w:szCs w:val="32"/>
                              </w:rPr>
                            </w:pPr>
                            <w:r>
                              <w:rPr>
                                <w:sz w:val="32"/>
                                <w:szCs w:val="32"/>
                              </w:rPr>
                              <w:t xml:space="preserve">  FRIENDS OF THE POOR</w:t>
                            </w:r>
                            <w:r>
                              <w:rPr>
                                <w:sz w:val="32"/>
                                <w:szCs w:val="32"/>
                                <w:vertAlign w:val="superscript"/>
                              </w:rPr>
                              <w:t xml:space="preserve">® </w:t>
                            </w:r>
                            <w:r>
                              <w:rPr>
                                <w:sz w:val="32"/>
                                <w:szCs w:val="32"/>
                              </w:rPr>
                              <w:t>WALK/RUN</w:t>
                            </w:r>
                          </w:p>
                          <w:p w:rsidR="00771D5D" w:rsidRPr="007E24A7" w:rsidRDefault="007E24A7" w:rsidP="007E24A7">
                            <w:pPr>
                              <w:pStyle w:val="NoSpacing"/>
                              <w:ind w:left="5040" w:firstLine="720"/>
                              <w:rPr>
                                <w:sz w:val="32"/>
                                <w:szCs w:val="32"/>
                              </w:rPr>
                            </w:pPr>
                            <w:r>
                              <w:rPr>
                                <w:sz w:val="32"/>
                                <w:szCs w:val="32"/>
                              </w:rPr>
                              <w:t xml:space="preserve">    </w:t>
                            </w:r>
                            <w:r w:rsidR="00771D5D" w:rsidRPr="007E24A7">
                              <w:rPr>
                                <w:sz w:val="32"/>
                                <w:szCs w:val="32"/>
                              </w:rPr>
                              <w:t>SOCIETY OF ST. VINCENT DE PAUL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184B4" id="Rectangle 1" o:spid="_x0000_s1026" style="position:absolute;margin-left:-1in;margin-top:-1in;width:615.75pt;height:8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" fillcolor="#006ba8" stroked="f" strokeweight="2pt">
                <v:textbox>
                  <w:txbxContent>
                    <w:p w:rsidR="007E24A7" w:rsidRDefault="007E24A7" w:rsidP="007E24A7">
                      <w:pPr>
                        <w:pStyle w:val="NoSpacing"/>
                        <w:ind w:left="5040" w:firstLine="720"/>
                        <w:rPr>
                          <w:sz w:val="32"/>
                          <w:szCs w:val="32"/>
                        </w:rPr>
                      </w:pPr>
                    </w:p>
                    <w:p w:rsidR="00771D5D" w:rsidRPr="001860E6" w:rsidRDefault="001860E6" w:rsidP="007E24A7">
                      <w:pPr>
                        <w:pStyle w:val="NoSpacing"/>
                        <w:ind w:left="5040" w:firstLine="720"/>
                        <w:rPr>
                          <w:sz w:val="32"/>
                          <w:szCs w:val="32"/>
                        </w:rPr>
                      </w:pPr>
                      <w:r>
                        <w:rPr>
                          <w:sz w:val="32"/>
                          <w:szCs w:val="32"/>
                        </w:rPr>
                        <w:t xml:space="preserve">  FRIENDS OF THE POOR</w:t>
                      </w:r>
                      <w:r>
                        <w:rPr>
                          <w:sz w:val="32"/>
                          <w:szCs w:val="32"/>
                          <w:vertAlign w:val="superscript"/>
                        </w:rPr>
                        <w:t xml:space="preserve">® </w:t>
                      </w:r>
                      <w:r>
                        <w:rPr>
                          <w:sz w:val="32"/>
                          <w:szCs w:val="32"/>
                        </w:rPr>
                        <w:t>WALK/RUN</w:t>
                      </w:r>
                    </w:p>
                    <w:p w:rsidR="00771D5D" w:rsidRPr="007E24A7" w:rsidRDefault="007E24A7" w:rsidP="007E24A7">
                      <w:pPr>
                        <w:pStyle w:val="NoSpacing"/>
                        <w:ind w:left="5040" w:firstLine="720"/>
                        <w:rPr>
                          <w:sz w:val="32"/>
                          <w:szCs w:val="32"/>
                        </w:rPr>
                      </w:pPr>
                      <w:r>
                        <w:rPr>
                          <w:sz w:val="32"/>
                          <w:szCs w:val="32"/>
                        </w:rPr>
                        <w:t xml:space="preserve">    </w:t>
                      </w:r>
                      <w:r w:rsidR="00771D5D" w:rsidRPr="007E24A7">
                        <w:rPr>
                          <w:sz w:val="32"/>
                          <w:szCs w:val="32"/>
                        </w:rPr>
                        <w:t>SOCIETY OF ST. VINCENT DE PAUL</w:t>
                      </w:r>
                    </w:p>
                  </w:txbxContent>
                </v:textbox>
              </v:rect>
            </w:pict>
          </mc:Fallback>
        </mc:AlternateContent>
      </w:r>
    </w:p>
    <w:p w:rsidR="003B005C" w:rsidRDefault="00053716">
      <w:r>
        <w:rPr>
          <w:noProof/>
        </w:rPr>
        <mc:AlternateContent>
          <mc:Choice Requires="wps">
            <w:drawing>
              <wp:anchor distT="0" distB="0" distL="114300" distR="114300" simplePos="0" relativeHeight="251665408" behindDoc="0" locked="0" layoutInCell="1" allowOverlap="1" wp14:anchorId="0A249FB3" wp14:editId="3A0F52CB">
                <wp:simplePos x="0" y="0"/>
                <wp:positionH relativeFrom="column">
                  <wp:posOffset>1591810</wp:posOffset>
                </wp:positionH>
                <wp:positionV relativeFrom="paragraph">
                  <wp:posOffset>272415</wp:posOffset>
                </wp:positionV>
                <wp:extent cx="304800" cy="29183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1830"/>
                        </a:xfrm>
                        <a:prstGeom prst="rect">
                          <a:avLst/>
                        </a:prstGeom>
                        <a:noFill/>
                        <a:ln w="9525">
                          <a:noFill/>
                          <a:miter lim="800000"/>
                          <a:headEnd/>
                          <a:tailEnd/>
                        </a:ln>
                      </wps:spPr>
                      <wps:txbx>
                        <w:txbxContent>
                          <w:p w:rsidR="00350568" w:rsidRPr="00350568" w:rsidRDefault="00350568">
                            <w:pPr>
                              <w:rPr>
                                <w:color w:val="006BA8"/>
                                <w:sz w:val="44"/>
                              </w:rPr>
                            </w:pPr>
                            <w:r w:rsidRPr="00350568">
                              <w:rPr>
                                <w:color w:val="006BA8"/>
                                <w:sz w:val="4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249FB3" id="_x0000_t202" coordsize="21600,21600" o:spt="202" path="m,l,21600r21600,l21600,xe">
                <v:stroke joinstyle="miter"/>
                <v:path gradientshapeok="t" o:connecttype="rect"/>
              </v:shapetype>
              <v:shape id="Text Box 2" o:spid="_x0000_s1027" type="#_x0000_t202" style="position:absolute;margin-left:125.35pt;margin-top:21.45pt;width:24pt;height: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" filled="f" stroked="f">
                <v:textbox>
                  <w:txbxContent>
                    <w:p w:rsidR="00350568" w:rsidRPr="00350568" w:rsidRDefault="00350568">
                      <w:pPr>
                        <w:rPr>
                          <w:color w:val="006BA8"/>
                          <w:sz w:val="44"/>
                        </w:rPr>
                      </w:pPr>
                      <w:r w:rsidRPr="00350568">
                        <w:rPr>
                          <w:color w:val="006BA8"/>
                          <w:sz w:val="44"/>
                        </w:rPr>
                        <w:t>®</w:t>
                      </w:r>
                    </w:p>
                  </w:txbxContent>
                </v:textbox>
              </v:shape>
            </w:pict>
          </mc:Fallback>
        </mc:AlternateContent>
      </w:r>
    </w:p>
    <w:p w:rsidR="003B005C" w:rsidRDefault="003B005C"/>
    <w:p w:rsidR="00000DE2" w:rsidRDefault="00000DE2" w:rsidP="00000DE2">
      <w:pPr>
        <w:spacing w:line="240" w:lineRule="auto"/>
        <w:outlineLvl w:val="0"/>
        <w:rPr>
          <w:rFonts w:ascii="Lucida Bright" w:hAnsi="Lucida Bright"/>
          <w:b/>
          <w:i/>
          <w:color w:val="000000"/>
        </w:rPr>
      </w:pPr>
      <w:r>
        <w:rPr>
          <w:rFonts w:ascii="Lucida Bright" w:hAnsi="Lucida Bright"/>
          <w:b/>
          <w:i/>
          <w:color w:val="000000"/>
          <w:u w:val="single"/>
        </w:rPr>
        <w:t xml:space="preserve">                 </w:t>
      </w:r>
      <w:r>
        <w:rPr>
          <w:rFonts w:ascii="Lucida Bright" w:hAnsi="Lucida Bright"/>
          <w:b/>
          <w:i/>
          <w:color w:val="000000"/>
        </w:rPr>
        <w:t xml:space="preserve">         </w:t>
      </w:r>
    </w:p>
    <w:p w:rsidR="004155C5" w:rsidRDefault="003F7F18" w:rsidP="004155C5">
      <w:pPr>
        <w:spacing w:line="360" w:lineRule="auto"/>
        <w:jc w:val="center"/>
        <w:outlineLvl w:val="0"/>
        <w:rPr>
          <w:rFonts w:ascii="Calibri" w:hAnsi="Calibri"/>
          <w:b/>
          <w:color w:val="000000"/>
          <w:sz w:val="32"/>
          <w:szCs w:val="32"/>
        </w:rPr>
      </w:pPr>
      <w:r>
        <w:rPr>
          <w:rFonts w:ascii="Calibri" w:hAnsi="Calibri"/>
          <w:b/>
          <w:color w:val="000000"/>
          <w:sz w:val="32"/>
          <w:szCs w:val="32"/>
        </w:rPr>
        <w:t>FOP Walk Publicity Ideas</w:t>
      </w:r>
    </w:p>
    <w:p w:rsidR="00000DE2" w:rsidRPr="004155C5" w:rsidRDefault="00000DE2" w:rsidP="004155C5">
      <w:pPr>
        <w:outlineLvl w:val="0"/>
        <w:rPr>
          <w:rFonts w:ascii="Garamond" w:hAnsi="Garamond"/>
          <w:color w:val="000000"/>
          <w:sz w:val="24"/>
          <w:szCs w:val="24"/>
        </w:rPr>
      </w:pPr>
      <w:r w:rsidRPr="004155C5">
        <w:rPr>
          <w:rFonts w:ascii="Garamond" w:hAnsi="Garamond"/>
          <w:color w:val="000000"/>
          <w:sz w:val="24"/>
          <w:szCs w:val="24"/>
        </w:rPr>
        <w:t xml:space="preserve">The tips and ideas in this document are suggestions only, and </w:t>
      </w:r>
      <w:proofErr w:type="gramStart"/>
      <w:r w:rsidR="004155C5">
        <w:rPr>
          <w:rFonts w:ascii="Garamond" w:hAnsi="Garamond"/>
          <w:color w:val="000000"/>
          <w:sz w:val="24"/>
          <w:szCs w:val="24"/>
        </w:rPr>
        <w:t>can</w:t>
      </w:r>
      <w:r w:rsidRPr="004155C5">
        <w:rPr>
          <w:rFonts w:ascii="Garamond" w:hAnsi="Garamond"/>
          <w:color w:val="000000"/>
          <w:sz w:val="24"/>
          <w:szCs w:val="24"/>
        </w:rPr>
        <w:t xml:space="preserve"> be used</w:t>
      </w:r>
      <w:proofErr w:type="gramEnd"/>
      <w:r w:rsidRPr="004155C5">
        <w:rPr>
          <w:rFonts w:ascii="Garamond" w:hAnsi="Garamond"/>
          <w:color w:val="000000"/>
          <w:sz w:val="24"/>
          <w:szCs w:val="24"/>
        </w:rPr>
        <w:t xml:space="preserve"> as a guide to support you in setting up a successful Walk</w:t>
      </w:r>
      <w:r w:rsidR="004155C5">
        <w:rPr>
          <w:rFonts w:ascii="Garamond" w:hAnsi="Garamond"/>
          <w:color w:val="000000"/>
          <w:sz w:val="24"/>
          <w:szCs w:val="24"/>
        </w:rPr>
        <w:t>/Run</w:t>
      </w:r>
      <w:r w:rsidRPr="004155C5">
        <w:rPr>
          <w:rFonts w:ascii="Garamond" w:hAnsi="Garamond"/>
          <w:color w:val="000000"/>
          <w:sz w:val="24"/>
          <w:szCs w:val="24"/>
        </w:rPr>
        <w:t>. You will probably think of many more</w:t>
      </w:r>
      <w:r w:rsidR="00354BAB">
        <w:rPr>
          <w:rFonts w:ascii="Garamond" w:hAnsi="Garamond"/>
          <w:color w:val="000000"/>
          <w:sz w:val="24"/>
          <w:szCs w:val="24"/>
        </w:rPr>
        <w:t xml:space="preserve"> ideas</w:t>
      </w:r>
      <w:r w:rsidRPr="004155C5">
        <w:rPr>
          <w:rFonts w:ascii="Garamond" w:hAnsi="Garamond"/>
          <w:color w:val="000000"/>
          <w:sz w:val="24"/>
          <w:szCs w:val="24"/>
        </w:rPr>
        <w:t xml:space="preserve">. </w:t>
      </w:r>
      <w:r w:rsidRPr="00327F1B">
        <w:rPr>
          <w:rFonts w:ascii="Garamond" w:hAnsi="Garamond"/>
          <w:color w:val="000000"/>
          <w:sz w:val="24"/>
          <w:szCs w:val="24"/>
        </w:rPr>
        <w:t>Have fun!</w:t>
      </w:r>
    </w:p>
    <w:p w:rsidR="00000DE2" w:rsidRPr="004155C5" w:rsidRDefault="00000DE2" w:rsidP="004155C5">
      <w:pPr>
        <w:spacing w:after="100"/>
        <w:ind w:right="120"/>
        <w:rPr>
          <w:rFonts w:ascii="Garamond" w:hAnsi="Garamond"/>
          <w:b/>
          <w:i/>
          <w:color w:val="000000"/>
          <w:sz w:val="24"/>
          <w:szCs w:val="24"/>
        </w:rPr>
      </w:pPr>
    </w:p>
    <w:p w:rsidR="00000DE2" w:rsidRPr="004155C5" w:rsidRDefault="00000DE2" w:rsidP="004155C5">
      <w:pPr>
        <w:numPr>
          <w:ilvl w:val="0"/>
          <w:numId w:val="6"/>
        </w:numPr>
        <w:spacing w:after="100"/>
        <w:rPr>
          <w:rFonts w:ascii="Garamond" w:hAnsi="Garamond"/>
          <w:b/>
          <w:color w:val="000000"/>
          <w:sz w:val="24"/>
          <w:szCs w:val="24"/>
        </w:rPr>
      </w:pPr>
      <w:r w:rsidRPr="004155C5">
        <w:rPr>
          <w:rFonts w:ascii="Garamond" w:hAnsi="Garamond"/>
          <w:b/>
          <w:color w:val="000000"/>
          <w:sz w:val="24"/>
          <w:szCs w:val="24"/>
        </w:rPr>
        <w:t>Arrange for media coverage at the local level through press releases, press conferences and interviews</w:t>
      </w:r>
    </w:p>
    <w:p w:rsidR="00000DE2" w:rsidRPr="004155C5" w:rsidRDefault="00000DE2" w:rsidP="004155C5">
      <w:pPr>
        <w:numPr>
          <w:ilvl w:val="0"/>
          <w:numId w:val="7"/>
        </w:numPr>
        <w:spacing w:after="100"/>
        <w:rPr>
          <w:rFonts w:ascii="Garamond" w:hAnsi="Garamond"/>
          <w:color w:val="000000"/>
          <w:sz w:val="24"/>
          <w:szCs w:val="24"/>
        </w:rPr>
      </w:pPr>
      <w:r w:rsidRPr="004155C5">
        <w:rPr>
          <w:rFonts w:ascii="Garamond" w:hAnsi="Garamond"/>
          <w:color w:val="000000"/>
          <w:sz w:val="24"/>
          <w:szCs w:val="24"/>
        </w:rPr>
        <w:t xml:space="preserve">Make contacts with all local media and develop a communications plan. </w:t>
      </w:r>
    </w:p>
    <w:p w:rsidR="00000DE2" w:rsidRPr="004155C5" w:rsidRDefault="00000DE2" w:rsidP="004155C5">
      <w:pPr>
        <w:numPr>
          <w:ilvl w:val="0"/>
          <w:numId w:val="7"/>
        </w:numPr>
        <w:spacing w:after="100"/>
        <w:rPr>
          <w:rFonts w:ascii="Garamond" w:hAnsi="Garamond"/>
          <w:color w:val="000000"/>
          <w:sz w:val="24"/>
          <w:szCs w:val="24"/>
        </w:rPr>
      </w:pPr>
      <w:r w:rsidRPr="004155C5">
        <w:rPr>
          <w:rFonts w:ascii="Garamond" w:hAnsi="Garamond"/>
          <w:color w:val="000000"/>
          <w:sz w:val="24"/>
          <w:szCs w:val="24"/>
        </w:rPr>
        <w:t xml:space="preserve">Call media contacts and ask if they prefer press releases sent via e-mail, fax or first class mail; they almost always have a preference. Ask for digital format specifications (size and resolution) before you send logos or photos. </w:t>
      </w:r>
    </w:p>
    <w:p w:rsidR="00000DE2" w:rsidRPr="004155C5" w:rsidRDefault="00000DE2" w:rsidP="004155C5">
      <w:pPr>
        <w:numPr>
          <w:ilvl w:val="0"/>
          <w:numId w:val="7"/>
        </w:numPr>
        <w:spacing w:after="100"/>
        <w:rPr>
          <w:rFonts w:ascii="Garamond" w:hAnsi="Garamond"/>
          <w:color w:val="000000"/>
          <w:sz w:val="24"/>
          <w:szCs w:val="24"/>
        </w:rPr>
      </w:pPr>
      <w:r w:rsidRPr="004155C5">
        <w:rPr>
          <w:rFonts w:ascii="Garamond" w:hAnsi="Garamond"/>
          <w:color w:val="000000"/>
          <w:sz w:val="24"/>
          <w:szCs w:val="24"/>
        </w:rPr>
        <w:t>Send a media advisory with a great hook to invite reporters to your event. Capture their attention with a compelling title and first paragraph, but avoid writing it like an ad.</w:t>
      </w:r>
      <w:r w:rsidR="00AA12F5">
        <w:rPr>
          <w:rFonts w:ascii="Garamond" w:hAnsi="Garamond"/>
          <w:color w:val="000000"/>
          <w:sz w:val="24"/>
          <w:szCs w:val="24"/>
        </w:rPr>
        <w:t xml:space="preserve"> </w:t>
      </w:r>
      <w:r w:rsidRPr="004155C5">
        <w:rPr>
          <w:rFonts w:ascii="Garamond" w:hAnsi="Garamond"/>
          <w:color w:val="000000"/>
          <w:sz w:val="24"/>
          <w:szCs w:val="24"/>
        </w:rPr>
        <w:t xml:space="preserve">Cover the five W’s -who, what, when, where and why. Include your contact information and website. </w:t>
      </w:r>
      <w:r w:rsidR="007F13B7">
        <w:rPr>
          <w:rFonts w:ascii="Garamond" w:hAnsi="Garamond"/>
          <w:color w:val="000000"/>
          <w:sz w:val="24"/>
          <w:szCs w:val="24"/>
        </w:rPr>
        <w:t xml:space="preserve">See the </w:t>
      </w:r>
      <w:r w:rsidR="007F13B7" w:rsidRPr="007F13B7">
        <w:rPr>
          <w:rFonts w:ascii="Garamond" w:hAnsi="Garamond"/>
          <w:b/>
          <w:color w:val="000000"/>
          <w:sz w:val="24"/>
          <w:szCs w:val="24"/>
        </w:rPr>
        <w:t>Media Advisory Template</w:t>
      </w:r>
      <w:r w:rsidR="007F13B7">
        <w:rPr>
          <w:rFonts w:ascii="Garamond" w:hAnsi="Garamond"/>
          <w:color w:val="000000"/>
          <w:sz w:val="24"/>
          <w:szCs w:val="24"/>
        </w:rPr>
        <w:t xml:space="preserve"> under the “Media” tab found under the FOP</w:t>
      </w:r>
      <w:r w:rsidR="007F13B7" w:rsidRPr="007F13B7">
        <w:rPr>
          <w:rFonts w:ascii="Garamond" w:hAnsi="Garamond"/>
          <w:color w:val="000000"/>
          <w:sz w:val="24"/>
          <w:szCs w:val="24"/>
          <w:vertAlign w:val="superscript"/>
        </w:rPr>
        <w:t>®</w:t>
      </w:r>
      <w:r w:rsidR="007F13B7">
        <w:rPr>
          <w:rFonts w:ascii="Garamond" w:hAnsi="Garamond"/>
          <w:color w:val="000000"/>
          <w:sz w:val="24"/>
          <w:szCs w:val="24"/>
        </w:rPr>
        <w:t xml:space="preserve"> Walk “Resource Toolbox.”</w:t>
      </w:r>
    </w:p>
    <w:p w:rsidR="00000DE2" w:rsidRPr="004155C5" w:rsidRDefault="00000DE2" w:rsidP="004155C5">
      <w:pPr>
        <w:numPr>
          <w:ilvl w:val="0"/>
          <w:numId w:val="7"/>
        </w:numPr>
        <w:spacing w:after="100"/>
        <w:rPr>
          <w:rFonts w:ascii="Garamond" w:hAnsi="Garamond"/>
          <w:color w:val="000000"/>
          <w:sz w:val="24"/>
          <w:szCs w:val="24"/>
        </w:rPr>
      </w:pPr>
      <w:r w:rsidRPr="004155C5">
        <w:rPr>
          <w:rFonts w:ascii="Garamond" w:hAnsi="Garamond"/>
          <w:color w:val="000000"/>
          <w:sz w:val="24"/>
          <w:szCs w:val="24"/>
        </w:rPr>
        <w:t xml:space="preserve">Send a press release to your list of media contacts. </w:t>
      </w:r>
      <w:r w:rsidRPr="00327F1B">
        <w:rPr>
          <w:rFonts w:ascii="Garamond" w:hAnsi="Garamond"/>
          <w:color w:val="000000"/>
          <w:sz w:val="24"/>
          <w:szCs w:val="24"/>
        </w:rPr>
        <w:t xml:space="preserve">See </w:t>
      </w:r>
      <w:r w:rsidR="00327F1B" w:rsidRPr="00327F1B">
        <w:rPr>
          <w:rFonts w:ascii="Garamond" w:hAnsi="Garamond"/>
          <w:b/>
          <w:color w:val="000000"/>
          <w:sz w:val="24"/>
          <w:szCs w:val="24"/>
        </w:rPr>
        <w:t>News Release Template</w:t>
      </w:r>
      <w:r w:rsidRPr="00327F1B">
        <w:rPr>
          <w:rFonts w:ascii="Garamond" w:hAnsi="Garamond"/>
          <w:color w:val="000000"/>
          <w:sz w:val="24"/>
          <w:szCs w:val="24"/>
        </w:rPr>
        <w:t xml:space="preserve"> under </w:t>
      </w:r>
      <w:r w:rsidR="00327F1B">
        <w:rPr>
          <w:rFonts w:ascii="Garamond" w:hAnsi="Garamond"/>
          <w:color w:val="000000"/>
          <w:sz w:val="24"/>
          <w:szCs w:val="24"/>
        </w:rPr>
        <w:t xml:space="preserve">the </w:t>
      </w:r>
      <w:r w:rsidR="0041322E">
        <w:rPr>
          <w:rFonts w:ascii="Garamond" w:hAnsi="Garamond"/>
          <w:color w:val="000000"/>
          <w:sz w:val="24"/>
          <w:szCs w:val="24"/>
        </w:rPr>
        <w:t>“</w:t>
      </w:r>
      <w:r w:rsidR="007F13B7">
        <w:rPr>
          <w:rFonts w:ascii="Garamond" w:hAnsi="Garamond"/>
          <w:color w:val="000000"/>
          <w:sz w:val="24"/>
          <w:szCs w:val="24"/>
        </w:rPr>
        <w:t>Media</w:t>
      </w:r>
      <w:r w:rsidR="0041322E">
        <w:rPr>
          <w:rFonts w:ascii="Garamond" w:hAnsi="Garamond"/>
          <w:color w:val="000000"/>
          <w:sz w:val="24"/>
          <w:szCs w:val="24"/>
        </w:rPr>
        <w:t>”</w:t>
      </w:r>
      <w:r w:rsidR="00327F1B">
        <w:rPr>
          <w:rFonts w:ascii="Garamond" w:hAnsi="Garamond"/>
          <w:color w:val="000000"/>
          <w:sz w:val="24"/>
          <w:szCs w:val="24"/>
        </w:rPr>
        <w:t xml:space="preserve"> tab found in the online FOP</w:t>
      </w:r>
      <w:r w:rsidR="00327F1B" w:rsidRPr="00327F1B">
        <w:rPr>
          <w:rFonts w:ascii="Garamond" w:hAnsi="Garamond"/>
          <w:color w:val="000000"/>
          <w:sz w:val="24"/>
          <w:szCs w:val="24"/>
          <w:vertAlign w:val="superscript"/>
        </w:rPr>
        <w:t>®</w:t>
      </w:r>
      <w:r w:rsidR="0041322E">
        <w:rPr>
          <w:rFonts w:ascii="Garamond" w:hAnsi="Garamond"/>
          <w:color w:val="000000"/>
          <w:sz w:val="24"/>
          <w:szCs w:val="24"/>
        </w:rPr>
        <w:t xml:space="preserve"> Walk “</w:t>
      </w:r>
      <w:r w:rsidR="007F13B7">
        <w:rPr>
          <w:rFonts w:ascii="Garamond" w:hAnsi="Garamond"/>
          <w:color w:val="000000"/>
          <w:sz w:val="24"/>
          <w:szCs w:val="24"/>
        </w:rPr>
        <w:t xml:space="preserve">Resource </w:t>
      </w:r>
      <w:r w:rsidR="0041322E">
        <w:rPr>
          <w:rFonts w:ascii="Garamond" w:hAnsi="Garamond"/>
          <w:color w:val="000000"/>
          <w:sz w:val="24"/>
          <w:szCs w:val="24"/>
        </w:rPr>
        <w:t>T</w:t>
      </w:r>
      <w:r w:rsidR="00327F1B">
        <w:rPr>
          <w:rFonts w:ascii="Garamond" w:hAnsi="Garamond"/>
          <w:color w:val="000000"/>
          <w:sz w:val="24"/>
          <w:szCs w:val="24"/>
        </w:rPr>
        <w:t>oolbox.</w:t>
      </w:r>
      <w:r w:rsidR="0041322E">
        <w:rPr>
          <w:rFonts w:ascii="Garamond" w:hAnsi="Garamond"/>
          <w:color w:val="000000"/>
          <w:sz w:val="24"/>
          <w:szCs w:val="24"/>
        </w:rPr>
        <w:t>”</w:t>
      </w:r>
    </w:p>
    <w:p w:rsidR="00000DE2" w:rsidRPr="004155C5" w:rsidRDefault="00000DE2" w:rsidP="004155C5">
      <w:pPr>
        <w:numPr>
          <w:ilvl w:val="0"/>
          <w:numId w:val="7"/>
        </w:numPr>
        <w:spacing w:after="100"/>
        <w:rPr>
          <w:rFonts w:ascii="Garamond" w:hAnsi="Garamond"/>
          <w:color w:val="000000"/>
          <w:sz w:val="24"/>
          <w:szCs w:val="24"/>
        </w:rPr>
      </w:pPr>
      <w:r w:rsidRPr="004155C5">
        <w:rPr>
          <w:rFonts w:ascii="Garamond" w:hAnsi="Garamond"/>
          <w:color w:val="000000"/>
          <w:sz w:val="24"/>
          <w:szCs w:val="24"/>
        </w:rPr>
        <w:t>Find out who publishes local community calendars and have the event put on the calendar.</w:t>
      </w:r>
    </w:p>
    <w:p w:rsidR="00000DE2" w:rsidRPr="004155C5" w:rsidRDefault="00000DE2" w:rsidP="004155C5">
      <w:pPr>
        <w:numPr>
          <w:ilvl w:val="0"/>
          <w:numId w:val="7"/>
        </w:numPr>
        <w:spacing w:after="100"/>
        <w:rPr>
          <w:rFonts w:ascii="Garamond" w:hAnsi="Garamond"/>
          <w:color w:val="000000"/>
          <w:sz w:val="24"/>
          <w:szCs w:val="24"/>
        </w:rPr>
      </w:pPr>
      <w:r w:rsidRPr="004155C5">
        <w:rPr>
          <w:rFonts w:ascii="Garamond" w:hAnsi="Garamond"/>
          <w:color w:val="000000"/>
          <w:sz w:val="24"/>
          <w:szCs w:val="24"/>
        </w:rPr>
        <w:t>Create a press kit for your media contacts</w:t>
      </w:r>
      <w:r w:rsidR="00B44FBA">
        <w:rPr>
          <w:rFonts w:ascii="Garamond" w:hAnsi="Garamond"/>
          <w:color w:val="000000"/>
          <w:sz w:val="24"/>
          <w:szCs w:val="24"/>
        </w:rPr>
        <w:t xml:space="preserve"> with items such as your press release, media advisory, fact sheet about your Council/Conference, national SVdP fact sheet, etc</w:t>
      </w:r>
      <w:r w:rsidRPr="004155C5">
        <w:rPr>
          <w:rFonts w:ascii="Garamond" w:hAnsi="Garamond"/>
          <w:color w:val="000000"/>
          <w:sz w:val="24"/>
          <w:szCs w:val="24"/>
        </w:rPr>
        <w:t xml:space="preserve">. </w:t>
      </w:r>
    </w:p>
    <w:p w:rsidR="00000DE2" w:rsidRPr="004155C5" w:rsidRDefault="00000DE2" w:rsidP="004155C5">
      <w:pPr>
        <w:numPr>
          <w:ilvl w:val="0"/>
          <w:numId w:val="7"/>
        </w:numPr>
        <w:spacing w:after="100"/>
        <w:rPr>
          <w:rFonts w:ascii="Garamond" w:hAnsi="Garamond"/>
          <w:color w:val="000000"/>
          <w:sz w:val="24"/>
          <w:szCs w:val="24"/>
          <w:lang w:val="en"/>
        </w:rPr>
      </w:pPr>
      <w:r w:rsidRPr="004155C5">
        <w:rPr>
          <w:rFonts w:ascii="Garamond" w:hAnsi="Garamond"/>
          <w:color w:val="000000"/>
          <w:sz w:val="24"/>
          <w:szCs w:val="24"/>
          <w:lang w:val="en"/>
        </w:rPr>
        <w:t xml:space="preserve">Contact and visit local TV stations well prior to the Walk/Run, and request a “guest visit” on a weekend talk segment or a morning talk visit. Ask for a visit by the film crew. Ask them to run public service announcements about the event. </w:t>
      </w:r>
      <w:r w:rsidRPr="004155C5">
        <w:rPr>
          <w:rFonts w:ascii="Garamond" w:hAnsi="Garamond"/>
          <w:color w:val="000000"/>
          <w:sz w:val="24"/>
          <w:szCs w:val="24"/>
        </w:rPr>
        <w:t xml:space="preserve">Rehearse key points about the Walk/Run with a friend or colleague if </w:t>
      </w:r>
      <w:proofErr w:type="gramStart"/>
      <w:r w:rsidRPr="004155C5">
        <w:rPr>
          <w:rFonts w:ascii="Garamond" w:hAnsi="Garamond"/>
          <w:color w:val="000000"/>
          <w:sz w:val="24"/>
          <w:szCs w:val="24"/>
        </w:rPr>
        <w:t>you're</w:t>
      </w:r>
      <w:proofErr w:type="gramEnd"/>
      <w:r w:rsidRPr="004155C5">
        <w:rPr>
          <w:rFonts w:ascii="Garamond" w:hAnsi="Garamond"/>
          <w:color w:val="000000"/>
          <w:sz w:val="24"/>
          <w:szCs w:val="24"/>
        </w:rPr>
        <w:t xml:space="preserve"> asked to do an interview or appearance. </w:t>
      </w:r>
    </w:p>
    <w:p w:rsidR="00000DE2" w:rsidRPr="004155C5" w:rsidRDefault="00000DE2" w:rsidP="004155C5">
      <w:pPr>
        <w:numPr>
          <w:ilvl w:val="0"/>
          <w:numId w:val="7"/>
        </w:numPr>
        <w:spacing w:after="100"/>
        <w:rPr>
          <w:rFonts w:ascii="Garamond" w:hAnsi="Garamond"/>
          <w:b/>
          <w:i/>
          <w:color w:val="000000"/>
          <w:sz w:val="24"/>
          <w:szCs w:val="24"/>
          <w:lang w:val="en"/>
        </w:rPr>
      </w:pPr>
      <w:r w:rsidRPr="004155C5">
        <w:rPr>
          <w:rFonts w:ascii="Garamond" w:hAnsi="Garamond"/>
          <w:color w:val="000000"/>
          <w:sz w:val="24"/>
          <w:szCs w:val="24"/>
          <w:lang w:val="en"/>
        </w:rPr>
        <w:t xml:space="preserve">Send a pre-event </w:t>
      </w:r>
      <w:r w:rsidRPr="00327F1B">
        <w:rPr>
          <w:rFonts w:ascii="Garamond" w:hAnsi="Garamond"/>
          <w:color w:val="000000"/>
          <w:sz w:val="24"/>
          <w:szCs w:val="24"/>
          <w:lang w:val="en"/>
        </w:rPr>
        <w:t>letter to the editor</w:t>
      </w:r>
      <w:r w:rsidR="00327F1B">
        <w:rPr>
          <w:rFonts w:ascii="Garamond" w:hAnsi="Garamond"/>
          <w:color w:val="000000"/>
          <w:sz w:val="24"/>
          <w:szCs w:val="24"/>
          <w:lang w:val="en"/>
        </w:rPr>
        <w:t xml:space="preserve"> to local newspapers.</w:t>
      </w:r>
    </w:p>
    <w:p w:rsidR="00000DE2" w:rsidRPr="004155C5" w:rsidRDefault="00000DE2" w:rsidP="004155C5">
      <w:pPr>
        <w:numPr>
          <w:ilvl w:val="0"/>
          <w:numId w:val="7"/>
        </w:numPr>
        <w:spacing w:after="100"/>
        <w:rPr>
          <w:rFonts w:ascii="Garamond" w:hAnsi="Garamond"/>
          <w:color w:val="000000"/>
          <w:sz w:val="24"/>
          <w:szCs w:val="24"/>
          <w:lang w:val="en"/>
        </w:rPr>
      </w:pPr>
      <w:r w:rsidRPr="004155C5">
        <w:rPr>
          <w:rFonts w:ascii="Garamond" w:hAnsi="Garamond"/>
          <w:color w:val="000000"/>
          <w:sz w:val="24"/>
          <w:szCs w:val="24"/>
        </w:rPr>
        <w:lastRenderedPageBreak/>
        <w:t>Make a direct, personal appeal to on-air media personalities.</w:t>
      </w:r>
      <w:r w:rsidR="008640F2">
        <w:rPr>
          <w:rFonts w:ascii="Garamond" w:hAnsi="Garamond"/>
          <w:color w:val="000000"/>
          <w:sz w:val="24"/>
          <w:szCs w:val="24"/>
        </w:rPr>
        <w:t xml:space="preserve"> </w:t>
      </w:r>
      <w:r w:rsidRPr="004155C5">
        <w:rPr>
          <w:rFonts w:ascii="Garamond" w:hAnsi="Garamond"/>
          <w:color w:val="000000"/>
          <w:sz w:val="24"/>
          <w:szCs w:val="24"/>
          <w:lang w:val="en"/>
        </w:rPr>
        <w:t>Contact and visit local radio stations several times leading up to the event.</w:t>
      </w:r>
      <w:r w:rsidR="008640F2">
        <w:rPr>
          <w:rFonts w:ascii="Garamond" w:hAnsi="Garamond"/>
          <w:color w:val="000000"/>
          <w:sz w:val="24"/>
          <w:szCs w:val="24"/>
          <w:lang w:val="en"/>
        </w:rPr>
        <w:t xml:space="preserve"> </w:t>
      </w:r>
      <w:r w:rsidRPr="004155C5">
        <w:rPr>
          <w:rFonts w:ascii="Garamond" w:hAnsi="Garamond"/>
          <w:color w:val="000000"/>
          <w:sz w:val="24"/>
          <w:szCs w:val="24"/>
          <w:lang w:val="en"/>
        </w:rPr>
        <w:t>Request some on-air time with the radio personality. Invite the local station(s) to do a “live remote” from the event. Ask them to play public service announcements about the event. Challenge all the radio and TV station personali</w:t>
      </w:r>
      <w:r w:rsidR="008640F2">
        <w:rPr>
          <w:rFonts w:ascii="Garamond" w:hAnsi="Garamond"/>
          <w:color w:val="000000"/>
          <w:sz w:val="24"/>
          <w:szCs w:val="24"/>
          <w:lang w:val="en"/>
        </w:rPr>
        <w:t xml:space="preserve">ties to participate themselves. </w:t>
      </w:r>
      <w:r w:rsidRPr="004155C5">
        <w:rPr>
          <w:rFonts w:ascii="Garamond" w:hAnsi="Garamond"/>
          <w:color w:val="000000"/>
          <w:sz w:val="24"/>
          <w:szCs w:val="24"/>
          <w:lang w:val="en"/>
        </w:rPr>
        <w:t>Suggest that each station promote a station challenge among other local broadcast stations.</w:t>
      </w:r>
    </w:p>
    <w:p w:rsidR="00000DE2" w:rsidRPr="004155C5" w:rsidRDefault="00000DE2" w:rsidP="004155C5">
      <w:pPr>
        <w:numPr>
          <w:ilvl w:val="0"/>
          <w:numId w:val="7"/>
        </w:numPr>
        <w:spacing w:after="100"/>
        <w:rPr>
          <w:rFonts w:ascii="Garamond" w:hAnsi="Garamond"/>
          <w:color w:val="000000"/>
          <w:sz w:val="24"/>
          <w:szCs w:val="24"/>
        </w:rPr>
      </w:pPr>
      <w:r w:rsidRPr="004155C5">
        <w:rPr>
          <w:rFonts w:ascii="Garamond" w:hAnsi="Garamond"/>
          <w:color w:val="000000"/>
          <w:sz w:val="24"/>
          <w:szCs w:val="24"/>
        </w:rPr>
        <w:t>Return phone calls and e-mails promptly and provide requested i</w:t>
      </w:r>
      <w:r w:rsidR="008640F2">
        <w:rPr>
          <w:rFonts w:ascii="Garamond" w:hAnsi="Garamond"/>
          <w:color w:val="000000"/>
          <w:sz w:val="24"/>
          <w:szCs w:val="24"/>
        </w:rPr>
        <w:t xml:space="preserve">nformation. </w:t>
      </w:r>
      <w:r w:rsidRPr="004155C5">
        <w:rPr>
          <w:rFonts w:ascii="Garamond" w:hAnsi="Garamond"/>
          <w:color w:val="000000"/>
          <w:sz w:val="24"/>
          <w:szCs w:val="24"/>
        </w:rPr>
        <w:t xml:space="preserve">Failing to do so could sabotage your organization's reputation and future publicity efforts. </w:t>
      </w:r>
    </w:p>
    <w:p w:rsidR="00000DE2" w:rsidRPr="004155C5" w:rsidRDefault="00000DE2" w:rsidP="004155C5">
      <w:pPr>
        <w:spacing w:after="100"/>
        <w:ind w:left="720"/>
        <w:rPr>
          <w:rFonts w:ascii="Garamond" w:hAnsi="Garamond"/>
          <w:color w:val="000000"/>
          <w:sz w:val="24"/>
          <w:szCs w:val="24"/>
        </w:rPr>
      </w:pPr>
    </w:p>
    <w:p w:rsidR="00000DE2" w:rsidRPr="004155C5" w:rsidRDefault="00000DE2" w:rsidP="004155C5">
      <w:pPr>
        <w:numPr>
          <w:ilvl w:val="0"/>
          <w:numId w:val="11"/>
        </w:numPr>
        <w:spacing w:after="100"/>
        <w:rPr>
          <w:rFonts w:ascii="Garamond" w:hAnsi="Garamond"/>
          <w:b/>
          <w:color w:val="000000"/>
          <w:sz w:val="24"/>
          <w:szCs w:val="24"/>
        </w:rPr>
      </w:pPr>
      <w:r w:rsidRPr="004155C5">
        <w:rPr>
          <w:rFonts w:ascii="Garamond" w:hAnsi="Garamond"/>
          <w:b/>
          <w:color w:val="000000"/>
          <w:sz w:val="24"/>
          <w:szCs w:val="24"/>
        </w:rPr>
        <w:t>Work with media to develop and/or write feature stories and text for local newspaper or magazine supplements</w:t>
      </w:r>
    </w:p>
    <w:p w:rsidR="00000DE2" w:rsidRPr="004155C5" w:rsidRDefault="00000DE2" w:rsidP="004155C5">
      <w:pPr>
        <w:numPr>
          <w:ilvl w:val="0"/>
          <w:numId w:val="10"/>
        </w:numPr>
        <w:spacing w:after="100"/>
        <w:rPr>
          <w:rFonts w:ascii="Garamond" w:hAnsi="Garamond"/>
          <w:b/>
          <w:color w:val="000000"/>
          <w:sz w:val="24"/>
          <w:szCs w:val="24"/>
        </w:rPr>
      </w:pPr>
      <w:r w:rsidRPr="004155C5">
        <w:rPr>
          <w:rFonts w:ascii="Garamond" w:hAnsi="Garamond"/>
          <w:color w:val="000000"/>
          <w:sz w:val="24"/>
          <w:szCs w:val="24"/>
          <w:lang w:val="en"/>
        </w:rPr>
        <w:t>Ask for an interview with a writer from a local newspaper regarding the event and ask them to write a story for the paper.</w:t>
      </w:r>
    </w:p>
    <w:p w:rsidR="00000DE2" w:rsidRPr="004155C5" w:rsidRDefault="00000DE2" w:rsidP="004155C5">
      <w:pPr>
        <w:numPr>
          <w:ilvl w:val="0"/>
          <w:numId w:val="10"/>
        </w:numPr>
        <w:spacing w:after="100"/>
        <w:rPr>
          <w:rFonts w:ascii="Garamond" w:hAnsi="Garamond"/>
          <w:b/>
          <w:color w:val="000000"/>
          <w:sz w:val="24"/>
          <w:szCs w:val="24"/>
        </w:rPr>
      </w:pPr>
      <w:r w:rsidRPr="004155C5">
        <w:rPr>
          <w:rFonts w:ascii="Garamond" w:hAnsi="Garamond"/>
          <w:color w:val="000000"/>
          <w:sz w:val="24"/>
          <w:szCs w:val="24"/>
          <w:lang w:val="en"/>
        </w:rPr>
        <w:t>Ask the local newspaper to run a free ad publicizing the upcoming event.</w:t>
      </w:r>
    </w:p>
    <w:p w:rsidR="00000DE2" w:rsidRPr="004155C5" w:rsidRDefault="00000DE2" w:rsidP="004155C5">
      <w:pPr>
        <w:numPr>
          <w:ilvl w:val="0"/>
          <w:numId w:val="10"/>
        </w:numPr>
        <w:spacing w:after="100"/>
        <w:rPr>
          <w:rFonts w:ascii="Garamond" w:hAnsi="Garamond"/>
          <w:b/>
          <w:color w:val="000000"/>
          <w:sz w:val="24"/>
          <w:szCs w:val="24"/>
        </w:rPr>
      </w:pPr>
      <w:r w:rsidRPr="004155C5">
        <w:rPr>
          <w:rFonts w:ascii="Garamond" w:hAnsi="Garamond"/>
          <w:color w:val="000000"/>
          <w:sz w:val="24"/>
          <w:szCs w:val="24"/>
          <w:lang w:val="en"/>
        </w:rPr>
        <w:t xml:space="preserve">Find a </w:t>
      </w:r>
      <w:r w:rsidR="00550DCD">
        <w:rPr>
          <w:rFonts w:ascii="Garamond" w:hAnsi="Garamond"/>
          <w:color w:val="000000"/>
          <w:sz w:val="24"/>
          <w:szCs w:val="24"/>
          <w:lang w:val="en"/>
        </w:rPr>
        <w:t>Vincentian or volunteer</w:t>
      </w:r>
      <w:r w:rsidRPr="004155C5">
        <w:rPr>
          <w:rFonts w:ascii="Garamond" w:hAnsi="Garamond"/>
          <w:color w:val="000000"/>
          <w:sz w:val="24"/>
          <w:szCs w:val="24"/>
          <w:lang w:val="en"/>
        </w:rPr>
        <w:t xml:space="preserve"> who has a compelling story about why they are participating in the walk and write a feature article about it.</w:t>
      </w:r>
    </w:p>
    <w:p w:rsidR="00000DE2" w:rsidRPr="004155C5" w:rsidRDefault="00000DE2" w:rsidP="004155C5">
      <w:pPr>
        <w:numPr>
          <w:ilvl w:val="0"/>
          <w:numId w:val="10"/>
        </w:numPr>
        <w:spacing w:after="100"/>
        <w:rPr>
          <w:rFonts w:ascii="Garamond" w:hAnsi="Garamond"/>
          <w:b/>
          <w:color w:val="000000"/>
          <w:sz w:val="24"/>
          <w:szCs w:val="24"/>
        </w:rPr>
      </w:pPr>
      <w:r w:rsidRPr="004155C5">
        <w:rPr>
          <w:rFonts w:ascii="Garamond" w:hAnsi="Garamond"/>
          <w:color w:val="000000"/>
          <w:sz w:val="24"/>
          <w:szCs w:val="24"/>
        </w:rPr>
        <w:t xml:space="preserve">Find a person </w:t>
      </w:r>
      <w:r w:rsidR="00470896">
        <w:rPr>
          <w:rFonts w:ascii="Garamond" w:hAnsi="Garamond"/>
          <w:color w:val="000000"/>
          <w:sz w:val="24"/>
          <w:szCs w:val="24"/>
        </w:rPr>
        <w:t>SVdP</w:t>
      </w:r>
      <w:r w:rsidRPr="004155C5">
        <w:rPr>
          <w:rFonts w:ascii="Garamond" w:hAnsi="Garamond"/>
          <w:color w:val="000000"/>
          <w:sz w:val="24"/>
          <w:szCs w:val="24"/>
        </w:rPr>
        <w:t xml:space="preserve"> has helped who has a compelling story and write a feature article about it.</w:t>
      </w:r>
    </w:p>
    <w:p w:rsidR="00000DE2" w:rsidRPr="004155C5" w:rsidRDefault="00000DE2" w:rsidP="004155C5">
      <w:pPr>
        <w:spacing w:after="100"/>
        <w:ind w:left="720"/>
        <w:rPr>
          <w:rFonts w:ascii="Garamond" w:hAnsi="Garamond"/>
          <w:b/>
          <w:color w:val="000000"/>
          <w:sz w:val="24"/>
          <w:szCs w:val="24"/>
        </w:rPr>
      </w:pPr>
    </w:p>
    <w:p w:rsidR="00000DE2" w:rsidRPr="004155C5" w:rsidRDefault="00000DE2" w:rsidP="004155C5">
      <w:pPr>
        <w:numPr>
          <w:ilvl w:val="0"/>
          <w:numId w:val="12"/>
        </w:numPr>
        <w:spacing w:after="100"/>
        <w:rPr>
          <w:rFonts w:ascii="Garamond" w:hAnsi="Garamond"/>
          <w:b/>
          <w:color w:val="000000"/>
          <w:sz w:val="24"/>
          <w:szCs w:val="24"/>
        </w:rPr>
      </w:pPr>
      <w:r w:rsidRPr="004155C5">
        <w:rPr>
          <w:rFonts w:ascii="Garamond" w:hAnsi="Garamond"/>
          <w:b/>
          <w:color w:val="000000"/>
          <w:sz w:val="24"/>
          <w:szCs w:val="24"/>
        </w:rPr>
        <w:t>Recruit a Master of Ceremonies to emcee the Walk/Run program</w:t>
      </w:r>
    </w:p>
    <w:p w:rsidR="00000DE2" w:rsidRPr="004155C5" w:rsidRDefault="00000DE2" w:rsidP="004155C5">
      <w:pPr>
        <w:numPr>
          <w:ilvl w:val="0"/>
          <w:numId w:val="9"/>
        </w:numPr>
        <w:spacing w:after="100"/>
        <w:rPr>
          <w:rFonts w:ascii="Garamond" w:hAnsi="Garamond"/>
          <w:color w:val="000000"/>
          <w:sz w:val="24"/>
          <w:szCs w:val="24"/>
        </w:rPr>
      </w:pPr>
      <w:r w:rsidRPr="004155C5">
        <w:rPr>
          <w:rFonts w:ascii="Garamond" w:hAnsi="Garamond"/>
          <w:color w:val="000000"/>
          <w:sz w:val="24"/>
          <w:szCs w:val="24"/>
        </w:rPr>
        <w:t>Identify and recruit a publicly well-known person in your community.</w:t>
      </w:r>
    </w:p>
    <w:p w:rsidR="00000DE2" w:rsidRPr="004155C5" w:rsidRDefault="00000DE2" w:rsidP="004155C5">
      <w:pPr>
        <w:spacing w:after="100"/>
        <w:ind w:left="720"/>
        <w:rPr>
          <w:rFonts w:ascii="Garamond" w:hAnsi="Garamond"/>
          <w:color w:val="000000"/>
          <w:sz w:val="24"/>
          <w:szCs w:val="24"/>
        </w:rPr>
      </w:pPr>
    </w:p>
    <w:p w:rsidR="00000DE2" w:rsidRPr="004155C5" w:rsidRDefault="00000DE2" w:rsidP="004155C5">
      <w:pPr>
        <w:numPr>
          <w:ilvl w:val="0"/>
          <w:numId w:val="13"/>
        </w:numPr>
        <w:spacing w:after="100"/>
        <w:rPr>
          <w:rFonts w:ascii="Garamond" w:hAnsi="Garamond"/>
          <w:b/>
          <w:color w:val="000000"/>
          <w:sz w:val="24"/>
          <w:szCs w:val="24"/>
        </w:rPr>
      </w:pPr>
      <w:r w:rsidRPr="004155C5">
        <w:rPr>
          <w:rFonts w:ascii="Garamond" w:hAnsi="Garamond"/>
          <w:b/>
          <w:color w:val="000000"/>
          <w:sz w:val="24"/>
          <w:szCs w:val="24"/>
        </w:rPr>
        <w:t>Recruit federal, state and local officials and celebrities to attend, participate in and promote the Walk/Run</w:t>
      </w:r>
    </w:p>
    <w:p w:rsidR="00000DE2" w:rsidRPr="004155C5" w:rsidRDefault="00000DE2" w:rsidP="004155C5">
      <w:pPr>
        <w:numPr>
          <w:ilvl w:val="0"/>
          <w:numId w:val="14"/>
        </w:numPr>
        <w:spacing w:after="100"/>
        <w:rPr>
          <w:rFonts w:ascii="Garamond" w:hAnsi="Garamond"/>
          <w:color w:val="000000"/>
          <w:sz w:val="24"/>
          <w:szCs w:val="24"/>
        </w:rPr>
      </w:pPr>
      <w:r w:rsidRPr="004155C5">
        <w:rPr>
          <w:rFonts w:ascii="Garamond" w:hAnsi="Garamond"/>
          <w:color w:val="000000"/>
          <w:sz w:val="24"/>
          <w:szCs w:val="24"/>
        </w:rPr>
        <w:t xml:space="preserve">Invite elected officials such as the mayor, city council members, board of aldermen, county representatives, state representatives, etc. </w:t>
      </w:r>
    </w:p>
    <w:p w:rsidR="00000DE2" w:rsidRPr="004155C5" w:rsidRDefault="00000DE2" w:rsidP="004155C5">
      <w:pPr>
        <w:numPr>
          <w:ilvl w:val="0"/>
          <w:numId w:val="14"/>
        </w:numPr>
        <w:spacing w:after="100"/>
        <w:rPr>
          <w:rFonts w:ascii="Garamond" w:hAnsi="Garamond"/>
          <w:color w:val="000000"/>
          <w:sz w:val="24"/>
          <w:szCs w:val="24"/>
        </w:rPr>
      </w:pPr>
      <w:r w:rsidRPr="004155C5">
        <w:rPr>
          <w:rFonts w:ascii="Garamond" w:hAnsi="Garamond"/>
          <w:color w:val="000000"/>
          <w:sz w:val="24"/>
          <w:szCs w:val="24"/>
        </w:rPr>
        <w:t>Identify someone as an “honorary chair” to promote the Walk/Run in your community.</w:t>
      </w:r>
    </w:p>
    <w:p w:rsidR="00000DE2" w:rsidRPr="004155C5" w:rsidRDefault="00000DE2" w:rsidP="004155C5">
      <w:pPr>
        <w:numPr>
          <w:ilvl w:val="0"/>
          <w:numId w:val="14"/>
        </w:numPr>
        <w:spacing w:after="100"/>
        <w:rPr>
          <w:rFonts w:ascii="Garamond" w:hAnsi="Garamond"/>
          <w:b/>
          <w:color w:val="000000"/>
          <w:sz w:val="24"/>
          <w:szCs w:val="24"/>
        </w:rPr>
      </w:pPr>
      <w:r w:rsidRPr="004155C5">
        <w:rPr>
          <w:rFonts w:ascii="Garamond" w:hAnsi="Garamond"/>
          <w:color w:val="000000"/>
          <w:sz w:val="24"/>
          <w:szCs w:val="24"/>
        </w:rPr>
        <w:t>Have local officials or celebrities staff hospitality stations along the Walk/Run route.</w:t>
      </w:r>
    </w:p>
    <w:p w:rsidR="00000DE2" w:rsidRPr="004155C5" w:rsidRDefault="00000DE2" w:rsidP="004155C5">
      <w:pPr>
        <w:spacing w:after="100"/>
        <w:ind w:left="720"/>
        <w:rPr>
          <w:rFonts w:ascii="Garamond" w:hAnsi="Garamond"/>
          <w:b/>
          <w:color w:val="000000"/>
          <w:sz w:val="24"/>
          <w:szCs w:val="24"/>
        </w:rPr>
      </w:pPr>
    </w:p>
    <w:p w:rsidR="00000DE2" w:rsidRPr="004155C5" w:rsidRDefault="00000DE2" w:rsidP="004155C5">
      <w:pPr>
        <w:numPr>
          <w:ilvl w:val="0"/>
          <w:numId w:val="6"/>
        </w:numPr>
        <w:spacing w:after="100"/>
        <w:rPr>
          <w:rFonts w:ascii="Garamond" w:hAnsi="Garamond"/>
          <w:b/>
          <w:color w:val="000000"/>
          <w:sz w:val="24"/>
          <w:szCs w:val="24"/>
        </w:rPr>
      </w:pPr>
      <w:r w:rsidRPr="004155C5">
        <w:rPr>
          <w:rFonts w:ascii="Garamond" w:hAnsi="Garamond"/>
          <w:b/>
          <w:color w:val="000000"/>
          <w:sz w:val="24"/>
          <w:szCs w:val="24"/>
        </w:rPr>
        <w:t>Fl</w:t>
      </w:r>
      <w:r w:rsidR="007F13B7">
        <w:rPr>
          <w:rFonts w:ascii="Garamond" w:hAnsi="Garamond"/>
          <w:b/>
          <w:color w:val="000000"/>
          <w:sz w:val="24"/>
          <w:szCs w:val="24"/>
        </w:rPr>
        <w:t>i</w:t>
      </w:r>
      <w:r w:rsidRPr="004155C5">
        <w:rPr>
          <w:rFonts w:ascii="Garamond" w:hAnsi="Garamond"/>
          <w:b/>
          <w:color w:val="000000"/>
          <w:sz w:val="24"/>
          <w:szCs w:val="24"/>
        </w:rPr>
        <w:t>ers/Ads/Announcements</w:t>
      </w:r>
    </w:p>
    <w:p w:rsidR="00000DE2" w:rsidRPr="004155C5" w:rsidRDefault="00000DE2" w:rsidP="004155C5">
      <w:pPr>
        <w:numPr>
          <w:ilvl w:val="0"/>
          <w:numId w:val="8"/>
        </w:numPr>
        <w:spacing w:after="100"/>
        <w:rPr>
          <w:rFonts w:ascii="Garamond" w:hAnsi="Garamond"/>
          <w:color w:val="000000"/>
          <w:sz w:val="24"/>
          <w:szCs w:val="24"/>
        </w:rPr>
      </w:pPr>
      <w:r w:rsidRPr="004155C5">
        <w:rPr>
          <w:rFonts w:ascii="Garamond" w:hAnsi="Garamond"/>
          <w:color w:val="000000"/>
          <w:sz w:val="24"/>
          <w:szCs w:val="24"/>
        </w:rPr>
        <w:t>Ask pastor to announce the event and where to contact your organizers for sign-up.</w:t>
      </w:r>
    </w:p>
    <w:p w:rsidR="00000DE2" w:rsidRPr="004155C5" w:rsidRDefault="00000DE2" w:rsidP="004155C5">
      <w:pPr>
        <w:numPr>
          <w:ilvl w:val="0"/>
          <w:numId w:val="8"/>
        </w:numPr>
        <w:spacing w:after="100"/>
        <w:outlineLvl w:val="0"/>
        <w:rPr>
          <w:rFonts w:ascii="Garamond" w:hAnsi="Garamond"/>
          <w:b/>
          <w:i/>
          <w:color w:val="000000"/>
          <w:sz w:val="24"/>
          <w:szCs w:val="24"/>
        </w:rPr>
      </w:pPr>
      <w:r w:rsidRPr="004155C5">
        <w:rPr>
          <w:rFonts w:ascii="Garamond" w:hAnsi="Garamond"/>
          <w:color w:val="000000"/>
          <w:sz w:val="24"/>
          <w:szCs w:val="24"/>
        </w:rPr>
        <w:lastRenderedPageBreak/>
        <w:t xml:space="preserve">Place an announcement in the parish </w:t>
      </w:r>
      <w:r w:rsidR="005B4DF4">
        <w:rPr>
          <w:rFonts w:ascii="Garamond" w:hAnsi="Garamond"/>
          <w:color w:val="000000"/>
          <w:sz w:val="24"/>
          <w:szCs w:val="24"/>
        </w:rPr>
        <w:t>bulletin/</w:t>
      </w:r>
      <w:r w:rsidRPr="004155C5">
        <w:rPr>
          <w:rFonts w:ascii="Garamond" w:hAnsi="Garamond"/>
          <w:color w:val="000000"/>
          <w:sz w:val="24"/>
          <w:szCs w:val="24"/>
        </w:rPr>
        <w:t>newsletter</w:t>
      </w:r>
      <w:r w:rsidR="007F13B7">
        <w:rPr>
          <w:rFonts w:ascii="Garamond" w:hAnsi="Garamond"/>
          <w:color w:val="000000"/>
          <w:sz w:val="24"/>
          <w:szCs w:val="24"/>
        </w:rPr>
        <w:t xml:space="preserve"> or parish website</w:t>
      </w:r>
      <w:r w:rsidRPr="004155C5">
        <w:rPr>
          <w:rFonts w:ascii="Garamond" w:hAnsi="Garamond"/>
          <w:color w:val="000000"/>
          <w:sz w:val="24"/>
          <w:szCs w:val="24"/>
        </w:rPr>
        <w:t xml:space="preserve"> for several weeks leading up to the event. </w:t>
      </w:r>
    </w:p>
    <w:p w:rsidR="00000DE2" w:rsidRPr="004155C5" w:rsidRDefault="00000DE2" w:rsidP="004155C5">
      <w:pPr>
        <w:numPr>
          <w:ilvl w:val="0"/>
          <w:numId w:val="8"/>
        </w:numPr>
        <w:spacing w:after="100"/>
        <w:rPr>
          <w:rFonts w:ascii="Garamond" w:hAnsi="Garamond"/>
          <w:color w:val="000000"/>
          <w:sz w:val="24"/>
          <w:szCs w:val="24"/>
        </w:rPr>
      </w:pPr>
      <w:r w:rsidRPr="004155C5">
        <w:rPr>
          <w:rFonts w:ascii="Garamond" w:hAnsi="Garamond"/>
          <w:color w:val="000000"/>
          <w:sz w:val="24"/>
          <w:szCs w:val="24"/>
        </w:rPr>
        <w:t>Get friends, family and anyone interested in your cause to post fl</w:t>
      </w:r>
      <w:r w:rsidR="007F13B7">
        <w:rPr>
          <w:rFonts w:ascii="Garamond" w:hAnsi="Garamond"/>
          <w:color w:val="000000"/>
          <w:sz w:val="24"/>
          <w:szCs w:val="24"/>
        </w:rPr>
        <w:t>i</w:t>
      </w:r>
      <w:r w:rsidRPr="004155C5">
        <w:rPr>
          <w:rFonts w:ascii="Garamond" w:hAnsi="Garamond"/>
          <w:color w:val="000000"/>
          <w:sz w:val="24"/>
          <w:szCs w:val="24"/>
        </w:rPr>
        <w:t>ers or leave postcards at cafes, stores and libraries. Ask them to wear a hat or T-shirt or carry a tote bag with your logo on it.</w:t>
      </w:r>
    </w:p>
    <w:p w:rsidR="00000DE2" w:rsidRPr="004155C5" w:rsidRDefault="00000DE2" w:rsidP="004155C5">
      <w:pPr>
        <w:numPr>
          <w:ilvl w:val="0"/>
          <w:numId w:val="8"/>
        </w:numPr>
        <w:spacing w:after="100"/>
        <w:rPr>
          <w:rFonts w:ascii="Garamond" w:hAnsi="Garamond"/>
          <w:color w:val="000000"/>
          <w:sz w:val="24"/>
          <w:szCs w:val="24"/>
        </w:rPr>
      </w:pPr>
      <w:r w:rsidRPr="004155C5">
        <w:rPr>
          <w:rFonts w:ascii="Garamond" w:hAnsi="Garamond"/>
          <w:color w:val="000000"/>
          <w:sz w:val="24"/>
          <w:szCs w:val="24"/>
        </w:rPr>
        <w:t xml:space="preserve">Use the </w:t>
      </w:r>
      <w:r w:rsidR="007F13B7">
        <w:rPr>
          <w:rFonts w:ascii="Garamond" w:hAnsi="Garamond"/>
          <w:color w:val="000000"/>
          <w:sz w:val="24"/>
          <w:szCs w:val="24"/>
        </w:rPr>
        <w:t>i</w:t>
      </w:r>
      <w:r w:rsidRPr="004155C5">
        <w:rPr>
          <w:rFonts w:ascii="Garamond" w:hAnsi="Garamond"/>
          <w:color w:val="000000"/>
          <w:sz w:val="24"/>
          <w:szCs w:val="24"/>
        </w:rPr>
        <w:t xml:space="preserve">nternet to spread the word quickly and inexpensively. Send e-mail notices and newsletters that </w:t>
      </w:r>
      <w:proofErr w:type="gramStart"/>
      <w:r w:rsidRPr="004155C5">
        <w:rPr>
          <w:rFonts w:ascii="Garamond" w:hAnsi="Garamond"/>
          <w:color w:val="000000"/>
          <w:sz w:val="24"/>
          <w:szCs w:val="24"/>
        </w:rPr>
        <w:t>are easily forwarded</w:t>
      </w:r>
      <w:proofErr w:type="gramEnd"/>
      <w:r w:rsidRPr="004155C5">
        <w:rPr>
          <w:rFonts w:ascii="Garamond" w:hAnsi="Garamond"/>
          <w:color w:val="000000"/>
          <w:sz w:val="24"/>
          <w:szCs w:val="24"/>
        </w:rPr>
        <w:t xml:space="preserve"> to others stating specifically what you want recipients to do. Connect with like minds through blogs and discussion groups, or become part of a networking group.</w:t>
      </w:r>
    </w:p>
    <w:p w:rsidR="00000DE2" w:rsidRPr="004155C5" w:rsidRDefault="00000DE2" w:rsidP="004155C5">
      <w:pPr>
        <w:numPr>
          <w:ilvl w:val="0"/>
          <w:numId w:val="8"/>
        </w:numPr>
        <w:spacing w:after="100"/>
        <w:rPr>
          <w:rFonts w:ascii="Garamond" w:hAnsi="Garamond"/>
          <w:color w:val="000000"/>
          <w:sz w:val="24"/>
          <w:szCs w:val="24"/>
        </w:rPr>
      </w:pPr>
      <w:r w:rsidRPr="004155C5">
        <w:rPr>
          <w:rFonts w:ascii="Garamond" w:hAnsi="Garamond"/>
          <w:color w:val="000000"/>
          <w:sz w:val="24"/>
          <w:szCs w:val="24"/>
        </w:rPr>
        <w:t xml:space="preserve">Hire your own photographer for the event to make certain you get the shots you want to see in the local paper. Be sure photos </w:t>
      </w:r>
      <w:proofErr w:type="gramStart"/>
      <w:r w:rsidRPr="004155C5">
        <w:rPr>
          <w:rFonts w:ascii="Garamond" w:hAnsi="Garamond"/>
          <w:color w:val="000000"/>
          <w:sz w:val="24"/>
          <w:szCs w:val="24"/>
        </w:rPr>
        <w:t>are taken</w:t>
      </w:r>
      <w:proofErr w:type="gramEnd"/>
      <w:r w:rsidRPr="004155C5">
        <w:rPr>
          <w:rFonts w:ascii="Garamond" w:hAnsi="Garamond"/>
          <w:color w:val="000000"/>
          <w:sz w:val="24"/>
          <w:szCs w:val="24"/>
        </w:rPr>
        <w:t xml:space="preserve"> of the walk participants at various stages of the event, especially along the route near important local landmarks. Take group photos. Take photos of all the important things, especially sponsor banners, event banner, start line, finish line, etc.</w:t>
      </w:r>
      <w:r w:rsidR="00AA12F5">
        <w:rPr>
          <w:rFonts w:ascii="Garamond" w:hAnsi="Garamond"/>
          <w:color w:val="000000"/>
          <w:sz w:val="24"/>
          <w:szCs w:val="24"/>
        </w:rPr>
        <w:t xml:space="preserve"> </w:t>
      </w:r>
      <w:r w:rsidRPr="004155C5">
        <w:rPr>
          <w:rFonts w:ascii="Garamond" w:hAnsi="Garamond"/>
          <w:color w:val="000000"/>
          <w:sz w:val="24"/>
          <w:szCs w:val="24"/>
        </w:rPr>
        <w:t xml:space="preserve">After the event, offer the photos to the people who attended or include a couple of great shots with each thank-you note. </w:t>
      </w:r>
    </w:p>
    <w:p w:rsidR="00000DE2" w:rsidRPr="004155C5" w:rsidRDefault="00000DE2" w:rsidP="004155C5">
      <w:pPr>
        <w:spacing w:after="100"/>
        <w:ind w:left="720"/>
        <w:rPr>
          <w:rFonts w:ascii="Garamond" w:hAnsi="Garamond"/>
          <w:color w:val="000000"/>
          <w:sz w:val="24"/>
          <w:szCs w:val="24"/>
        </w:rPr>
      </w:pPr>
    </w:p>
    <w:p w:rsidR="00000DE2" w:rsidRPr="004155C5" w:rsidRDefault="00000DE2" w:rsidP="004155C5">
      <w:pPr>
        <w:numPr>
          <w:ilvl w:val="0"/>
          <w:numId w:val="15"/>
        </w:numPr>
        <w:spacing w:after="100"/>
        <w:rPr>
          <w:rFonts w:ascii="Garamond" w:hAnsi="Garamond"/>
          <w:b/>
          <w:color w:val="000000"/>
          <w:sz w:val="24"/>
          <w:szCs w:val="24"/>
        </w:rPr>
      </w:pPr>
      <w:r w:rsidRPr="004155C5">
        <w:rPr>
          <w:rFonts w:ascii="Garamond" w:hAnsi="Garamond"/>
          <w:b/>
          <w:color w:val="000000"/>
          <w:sz w:val="24"/>
          <w:szCs w:val="24"/>
        </w:rPr>
        <w:t>Coordinate opening and closing ceremonies</w:t>
      </w:r>
    </w:p>
    <w:p w:rsidR="00000DE2" w:rsidRPr="004155C5" w:rsidRDefault="00000DE2" w:rsidP="004155C5">
      <w:pPr>
        <w:numPr>
          <w:ilvl w:val="0"/>
          <w:numId w:val="16"/>
        </w:numPr>
        <w:spacing w:after="100"/>
        <w:rPr>
          <w:rFonts w:ascii="Garamond" w:hAnsi="Garamond"/>
          <w:color w:val="000000"/>
          <w:sz w:val="24"/>
          <w:szCs w:val="24"/>
        </w:rPr>
      </w:pPr>
      <w:r w:rsidRPr="004155C5">
        <w:rPr>
          <w:rFonts w:ascii="Garamond" w:hAnsi="Garamond"/>
          <w:color w:val="000000"/>
          <w:sz w:val="24"/>
          <w:szCs w:val="24"/>
        </w:rPr>
        <w:t>Opening ceremony should be festive.</w:t>
      </w:r>
    </w:p>
    <w:p w:rsidR="00000DE2" w:rsidRPr="004155C5" w:rsidRDefault="00000DE2" w:rsidP="004155C5">
      <w:pPr>
        <w:numPr>
          <w:ilvl w:val="0"/>
          <w:numId w:val="17"/>
        </w:numPr>
        <w:spacing w:after="100"/>
        <w:rPr>
          <w:rFonts w:ascii="Garamond" w:hAnsi="Garamond"/>
          <w:color w:val="000000"/>
          <w:sz w:val="24"/>
          <w:szCs w:val="24"/>
        </w:rPr>
      </w:pPr>
      <w:r w:rsidRPr="004155C5">
        <w:rPr>
          <w:rFonts w:ascii="Garamond" w:hAnsi="Garamond"/>
          <w:color w:val="000000"/>
          <w:sz w:val="24"/>
          <w:szCs w:val="24"/>
        </w:rPr>
        <w:t>Stage should be decorated appropriately.</w:t>
      </w:r>
    </w:p>
    <w:p w:rsidR="00000DE2" w:rsidRPr="004155C5" w:rsidRDefault="00000DE2" w:rsidP="004155C5">
      <w:pPr>
        <w:numPr>
          <w:ilvl w:val="0"/>
          <w:numId w:val="17"/>
        </w:numPr>
        <w:spacing w:after="100"/>
        <w:rPr>
          <w:rFonts w:ascii="Garamond" w:hAnsi="Garamond"/>
          <w:color w:val="000000"/>
          <w:sz w:val="24"/>
          <w:szCs w:val="24"/>
        </w:rPr>
      </w:pPr>
      <w:r w:rsidRPr="004155C5">
        <w:rPr>
          <w:rFonts w:ascii="Garamond" w:hAnsi="Garamond"/>
          <w:color w:val="000000"/>
          <w:sz w:val="24"/>
          <w:szCs w:val="24"/>
        </w:rPr>
        <w:t>Opening prayer.</w:t>
      </w:r>
    </w:p>
    <w:p w:rsidR="00000DE2" w:rsidRPr="004155C5" w:rsidRDefault="00000DE2" w:rsidP="004155C5">
      <w:pPr>
        <w:numPr>
          <w:ilvl w:val="0"/>
          <w:numId w:val="17"/>
        </w:numPr>
        <w:spacing w:after="100"/>
        <w:rPr>
          <w:rFonts w:ascii="Garamond" w:hAnsi="Garamond"/>
          <w:color w:val="000000"/>
          <w:sz w:val="24"/>
          <w:szCs w:val="24"/>
        </w:rPr>
      </w:pPr>
      <w:r w:rsidRPr="004155C5">
        <w:rPr>
          <w:rFonts w:ascii="Garamond" w:hAnsi="Garamond"/>
          <w:color w:val="000000"/>
          <w:sz w:val="24"/>
          <w:szCs w:val="24"/>
        </w:rPr>
        <w:t>Have a local celebrity or politician give a short talk to honor the walkers/runners.</w:t>
      </w:r>
    </w:p>
    <w:p w:rsidR="00000DE2" w:rsidRPr="004155C5" w:rsidRDefault="00000DE2" w:rsidP="004155C5">
      <w:pPr>
        <w:numPr>
          <w:ilvl w:val="0"/>
          <w:numId w:val="17"/>
        </w:numPr>
        <w:spacing w:after="100"/>
        <w:rPr>
          <w:rFonts w:ascii="Garamond" w:hAnsi="Garamond"/>
          <w:color w:val="000000"/>
          <w:sz w:val="24"/>
          <w:szCs w:val="24"/>
        </w:rPr>
      </w:pPr>
      <w:r w:rsidRPr="004155C5">
        <w:rPr>
          <w:rFonts w:ascii="Garamond" w:hAnsi="Garamond"/>
          <w:color w:val="000000"/>
          <w:sz w:val="24"/>
          <w:szCs w:val="24"/>
        </w:rPr>
        <w:t>Have a SVdP representative give a brief statement about the Walk/Run.</w:t>
      </w:r>
    </w:p>
    <w:p w:rsidR="00000DE2" w:rsidRPr="004155C5" w:rsidRDefault="005B4DF4" w:rsidP="004155C5">
      <w:pPr>
        <w:numPr>
          <w:ilvl w:val="0"/>
          <w:numId w:val="17"/>
        </w:numPr>
        <w:spacing w:after="100"/>
        <w:rPr>
          <w:rFonts w:ascii="Garamond" w:hAnsi="Garamond"/>
          <w:color w:val="000000"/>
          <w:sz w:val="24"/>
          <w:szCs w:val="24"/>
        </w:rPr>
      </w:pPr>
      <w:r>
        <w:rPr>
          <w:rFonts w:ascii="Garamond" w:hAnsi="Garamond"/>
          <w:color w:val="000000"/>
          <w:sz w:val="24"/>
          <w:szCs w:val="24"/>
        </w:rPr>
        <w:t>Recognize</w:t>
      </w:r>
      <w:r w:rsidR="00000DE2" w:rsidRPr="004155C5">
        <w:rPr>
          <w:rFonts w:ascii="Garamond" w:hAnsi="Garamond"/>
          <w:color w:val="000000"/>
          <w:sz w:val="24"/>
          <w:szCs w:val="24"/>
        </w:rPr>
        <w:t xml:space="preserve"> corporate sponsors.</w:t>
      </w:r>
    </w:p>
    <w:p w:rsidR="00000DE2" w:rsidRPr="004155C5" w:rsidRDefault="00000DE2" w:rsidP="004155C5">
      <w:pPr>
        <w:numPr>
          <w:ilvl w:val="0"/>
          <w:numId w:val="17"/>
        </w:numPr>
        <w:spacing w:after="100"/>
        <w:rPr>
          <w:rFonts w:ascii="Garamond" w:hAnsi="Garamond"/>
          <w:color w:val="000000"/>
          <w:sz w:val="24"/>
          <w:szCs w:val="24"/>
        </w:rPr>
      </w:pPr>
      <w:r w:rsidRPr="004155C5">
        <w:rPr>
          <w:rFonts w:ascii="Garamond" w:hAnsi="Garamond"/>
          <w:color w:val="000000"/>
          <w:sz w:val="24"/>
          <w:szCs w:val="24"/>
        </w:rPr>
        <w:t>Entertainment – music, etc.</w:t>
      </w:r>
      <w:bookmarkStart w:id="0" w:name="_GoBack"/>
      <w:bookmarkEnd w:id="0"/>
    </w:p>
    <w:p w:rsidR="00000DE2" w:rsidRPr="004155C5" w:rsidRDefault="00000DE2" w:rsidP="004155C5">
      <w:pPr>
        <w:numPr>
          <w:ilvl w:val="0"/>
          <w:numId w:val="17"/>
        </w:numPr>
        <w:spacing w:after="100"/>
        <w:rPr>
          <w:rFonts w:ascii="Garamond" w:hAnsi="Garamond"/>
          <w:color w:val="000000"/>
          <w:sz w:val="24"/>
          <w:szCs w:val="24"/>
        </w:rPr>
      </w:pPr>
      <w:r w:rsidRPr="004155C5">
        <w:rPr>
          <w:rFonts w:ascii="Garamond" w:hAnsi="Garamond"/>
          <w:color w:val="000000"/>
          <w:sz w:val="24"/>
          <w:szCs w:val="24"/>
        </w:rPr>
        <w:t>Have someone start the race.</w:t>
      </w:r>
    </w:p>
    <w:p w:rsidR="00000DE2" w:rsidRPr="004155C5" w:rsidRDefault="00000DE2" w:rsidP="004155C5">
      <w:pPr>
        <w:numPr>
          <w:ilvl w:val="0"/>
          <w:numId w:val="16"/>
        </w:numPr>
        <w:spacing w:after="100"/>
        <w:rPr>
          <w:rFonts w:ascii="Garamond" w:hAnsi="Garamond"/>
          <w:color w:val="000000"/>
          <w:sz w:val="24"/>
          <w:szCs w:val="24"/>
        </w:rPr>
      </w:pPr>
      <w:r w:rsidRPr="004155C5">
        <w:rPr>
          <w:rFonts w:ascii="Garamond" w:hAnsi="Garamond"/>
          <w:color w:val="000000"/>
          <w:sz w:val="24"/>
          <w:szCs w:val="24"/>
        </w:rPr>
        <w:t>Closing ceremony should be an appreciation of all that happened to make the Walk/Run a success.</w:t>
      </w:r>
    </w:p>
    <w:p w:rsidR="00000DE2" w:rsidRPr="004155C5" w:rsidRDefault="00000DE2" w:rsidP="004155C5">
      <w:pPr>
        <w:numPr>
          <w:ilvl w:val="0"/>
          <w:numId w:val="18"/>
        </w:numPr>
        <w:spacing w:after="100"/>
        <w:rPr>
          <w:rFonts w:ascii="Garamond" w:hAnsi="Garamond"/>
          <w:color w:val="000000"/>
          <w:sz w:val="24"/>
          <w:szCs w:val="24"/>
        </w:rPr>
      </w:pPr>
      <w:r w:rsidRPr="004155C5">
        <w:rPr>
          <w:rFonts w:ascii="Garamond" w:hAnsi="Garamond"/>
          <w:color w:val="000000"/>
          <w:sz w:val="24"/>
          <w:szCs w:val="24"/>
        </w:rPr>
        <w:t>Have someone give a brief statement thanking everyone for their efforts – volunteers, participants, corporate sponsors.</w:t>
      </w:r>
    </w:p>
    <w:p w:rsidR="00000DE2" w:rsidRPr="004155C5" w:rsidRDefault="00000DE2" w:rsidP="004155C5">
      <w:pPr>
        <w:numPr>
          <w:ilvl w:val="0"/>
          <w:numId w:val="18"/>
        </w:numPr>
        <w:spacing w:after="100"/>
        <w:rPr>
          <w:rFonts w:ascii="Garamond" w:hAnsi="Garamond"/>
          <w:color w:val="000000"/>
          <w:sz w:val="24"/>
          <w:szCs w:val="24"/>
        </w:rPr>
      </w:pPr>
      <w:r w:rsidRPr="004155C5">
        <w:rPr>
          <w:rFonts w:ascii="Garamond" w:hAnsi="Garamond"/>
          <w:color w:val="000000"/>
          <w:sz w:val="24"/>
          <w:szCs w:val="24"/>
        </w:rPr>
        <w:t>Present awards.</w:t>
      </w:r>
    </w:p>
    <w:p w:rsidR="00000DE2" w:rsidRPr="004155C5" w:rsidRDefault="00000DE2" w:rsidP="004155C5">
      <w:pPr>
        <w:numPr>
          <w:ilvl w:val="0"/>
          <w:numId w:val="18"/>
        </w:numPr>
        <w:spacing w:after="100"/>
        <w:rPr>
          <w:rFonts w:ascii="Garamond" w:hAnsi="Garamond"/>
          <w:color w:val="000000"/>
          <w:sz w:val="24"/>
          <w:szCs w:val="24"/>
        </w:rPr>
      </w:pPr>
      <w:r w:rsidRPr="004155C5">
        <w:rPr>
          <w:rFonts w:ascii="Garamond" w:hAnsi="Garamond"/>
          <w:color w:val="000000"/>
          <w:sz w:val="24"/>
          <w:szCs w:val="24"/>
        </w:rPr>
        <w:t>Closing prayer.</w:t>
      </w:r>
    </w:p>
    <w:p w:rsidR="003B005C" w:rsidRPr="004155C5" w:rsidRDefault="003B005C" w:rsidP="004155C5">
      <w:pPr>
        <w:pStyle w:val="Default"/>
        <w:spacing w:line="276" w:lineRule="auto"/>
        <w:jc w:val="center"/>
        <w:rPr>
          <w:rFonts w:ascii="Garamond" w:hAnsi="Garamond"/>
        </w:rPr>
      </w:pPr>
    </w:p>
    <w:sectPr w:rsidR="003B005C" w:rsidRPr="004155C5" w:rsidSect="005F3368">
      <w:footerReference w:type="default" r:id="rId8"/>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CE1" w:rsidRDefault="00705CE1" w:rsidP="005F3368">
      <w:pPr>
        <w:spacing w:after="0" w:line="240" w:lineRule="auto"/>
      </w:pPr>
      <w:r>
        <w:separator/>
      </w:r>
    </w:p>
  </w:endnote>
  <w:endnote w:type="continuationSeparator" w:id="0">
    <w:p w:rsidR="00705CE1" w:rsidRDefault="00705CE1" w:rsidP="005F3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1002A87" w:usb1="00000000" w:usb2="00000000" w:usb3="00000000" w:csb0="000101FF" w:csb1="00000000"/>
  </w:font>
  <w:font w:name="Lucida Bright">
    <w:panose1 w:val="020406020505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4DB" w:rsidRDefault="005534DB" w:rsidP="005534DB">
    <w:pPr>
      <w:pStyle w:val="Footer"/>
      <w:jc w:val="center"/>
    </w:pPr>
    <w:r>
      <w:rPr>
        <w:noProof/>
      </w:rPr>
      <w:drawing>
        <wp:inline distT="0" distB="0" distL="0" distR="0">
          <wp:extent cx="1648968" cy="1121664"/>
          <wp:effectExtent l="0" t="0" r="889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iends CMYK trimm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8968" cy="1121664"/>
                  </a:xfrm>
                  <a:prstGeom prst="rect">
                    <a:avLst/>
                  </a:prstGeom>
                </pic:spPr>
              </pic:pic>
            </a:graphicData>
          </a:graphic>
        </wp:inline>
      </w:drawing>
    </w:r>
  </w:p>
  <w:p w:rsidR="005534DB" w:rsidRDefault="005534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CE1" w:rsidRDefault="00705CE1" w:rsidP="005F3368">
      <w:pPr>
        <w:spacing w:after="0" w:line="240" w:lineRule="auto"/>
      </w:pPr>
      <w:r>
        <w:separator/>
      </w:r>
    </w:p>
  </w:footnote>
  <w:footnote w:type="continuationSeparator" w:id="0">
    <w:p w:rsidR="00705CE1" w:rsidRDefault="00705CE1" w:rsidP="005F33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70402"/>
    <w:multiLevelType w:val="hybridMultilevel"/>
    <w:tmpl w:val="AE102D66"/>
    <w:lvl w:ilvl="0" w:tplc="0409000F">
      <w:start w:val="1"/>
      <w:numFmt w:val="decimal"/>
      <w:lvlText w:val="%1."/>
      <w:lvlJc w:val="left"/>
      <w:pPr>
        <w:tabs>
          <w:tab w:val="num" w:pos="720"/>
        </w:tabs>
        <w:ind w:left="720" w:hanging="360"/>
      </w:p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C721D9"/>
    <w:multiLevelType w:val="hybridMultilevel"/>
    <w:tmpl w:val="83BC3622"/>
    <w:lvl w:ilvl="0" w:tplc="04090003">
      <w:start w:val="1"/>
      <w:numFmt w:val="bullet"/>
      <w:lvlText w:val="o"/>
      <w:lvlJc w:val="left"/>
      <w:pPr>
        <w:tabs>
          <w:tab w:val="num" w:pos="1080"/>
        </w:tabs>
        <w:ind w:left="1080" w:hanging="360"/>
      </w:pPr>
      <w:rPr>
        <w:rFonts w:ascii="Courier New" w:hAnsi="Courier New" w:cs="Courier New" w:hint="default"/>
      </w:rPr>
    </w:lvl>
    <w:lvl w:ilvl="1" w:tplc="0409000B">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6B110F"/>
    <w:multiLevelType w:val="hybridMultilevel"/>
    <w:tmpl w:val="5F9E9C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E0359A"/>
    <w:multiLevelType w:val="hybridMultilevel"/>
    <w:tmpl w:val="7F882098"/>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4676A2"/>
    <w:multiLevelType w:val="hybridMultilevel"/>
    <w:tmpl w:val="D50C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3D1FAA"/>
    <w:multiLevelType w:val="hybridMultilevel"/>
    <w:tmpl w:val="CDBE6EEC"/>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AB2EF5"/>
    <w:multiLevelType w:val="hybridMultilevel"/>
    <w:tmpl w:val="6D386378"/>
    <w:lvl w:ilvl="0" w:tplc="0409000B">
      <w:start w:val="1"/>
      <w:numFmt w:val="bullet"/>
      <w:lvlText w:val=""/>
      <w:lvlJc w:val="left"/>
      <w:pPr>
        <w:tabs>
          <w:tab w:val="num" w:pos="360"/>
        </w:tabs>
        <w:ind w:left="360" w:hanging="360"/>
      </w:pPr>
      <w:rPr>
        <w:rFonts w:ascii="Wingdings" w:hAnsi="Wingdings" w:hint="default"/>
        <w:b w:val="0"/>
        <w:i w:val="0"/>
      </w:rPr>
    </w:lvl>
    <w:lvl w:ilvl="1" w:tplc="0409000F">
      <w:start w:val="1"/>
      <w:numFmt w:val="decimal"/>
      <w:lvlText w:val="%2."/>
      <w:lvlJc w:val="left"/>
      <w:pPr>
        <w:tabs>
          <w:tab w:val="num" w:pos="1080"/>
        </w:tabs>
        <w:ind w:left="1080" w:hanging="360"/>
      </w:pPr>
      <w:rPr>
        <w:rFonts w:hint="default"/>
        <w:b w:val="0"/>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E327A0A"/>
    <w:multiLevelType w:val="hybridMultilevel"/>
    <w:tmpl w:val="A56A5AF4"/>
    <w:lvl w:ilvl="0" w:tplc="9C26C45C">
      <w:start w:val="1"/>
      <w:numFmt w:val="decimal"/>
      <w:lvlText w:val="%1."/>
      <w:lvlJc w:val="left"/>
      <w:pPr>
        <w:tabs>
          <w:tab w:val="num" w:pos="720"/>
        </w:tabs>
        <w:ind w:left="720" w:hanging="360"/>
      </w:pPr>
      <w:rPr>
        <w:b w:val="0"/>
        <w:i w:val="0"/>
      </w:rPr>
    </w:lvl>
    <w:lvl w:ilvl="1" w:tplc="04090003">
      <w:start w:val="1"/>
      <w:numFmt w:val="bullet"/>
      <w:lvlText w:val="o"/>
      <w:lvlJc w:val="left"/>
      <w:pPr>
        <w:tabs>
          <w:tab w:val="num" w:pos="1440"/>
        </w:tabs>
        <w:ind w:left="1440" w:hanging="360"/>
      </w:pPr>
      <w:rPr>
        <w:rFonts w:ascii="Courier New" w:hAnsi="Courier New" w:cs="Courier New"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0B646A"/>
    <w:multiLevelType w:val="hybridMultilevel"/>
    <w:tmpl w:val="D32CFCBC"/>
    <w:lvl w:ilvl="0" w:tplc="0409000F">
      <w:start w:val="1"/>
      <w:numFmt w:val="decimal"/>
      <w:lvlText w:val="%1."/>
      <w:lvlJc w:val="left"/>
      <w:pPr>
        <w:tabs>
          <w:tab w:val="num" w:pos="720"/>
        </w:tabs>
        <w:ind w:left="720" w:hanging="360"/>
      </w:pPr>
      <w:rPr>
        <w:rFonts w:hint="default"/>
        <w:b w:val="0"/>
        <w:i w:val="0"/>
      </w:rPr>
    </w:lvl>
    <w:lvl w:ilvl="1" w:tplc="0409000F">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96065E7"/>
    <w:multiLevelType w:val="hybridMultilevel"/>
    <w:tmpl w:val="3CFE2660"/>
    <w:lvl w:ilvl="0" w:tplc="0409000B">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29641F9"/>
    <w:multiLevelType w:val="hybridMultilevel"/>
    <w:tmpl w:val="8848D378"/>
    <w:lvl w:ilvl="0" w:tplc="203E40D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BC73984"/>
    <w:multiLevelType w:val="hybridMultilevel"/>
    <w:tmpl w:val="6A0E2ECE"/>
    <w:lvl w:ilvl="0" w:tplc="0409000B">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6157090F"/>
    <w:multiLevelType w:val="hybridMultilevel"/>
    <w:tmpl w:val="9702B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62091C"/>
    <w:multiLevelType w:val="hybridMultilevel"/>
    <w:tmpl w:val="71AAEA44"/>
    <w:lvl w:ilvl="0" w:tplc="E75AECE8">
      <w:start w:val="1"/>
      <w:numFmt w:val="decimal"/>
      <w:lvlText w:val="%1."/>
      <w:lvlJc w:val="left"/>
      <w:pPr>
        <w:tabs>
          <w:tab w:val="num" w:pos="720"/>
        </w:tabs>
        <w:ind w:left="720" w:hanging="360"/>
      </w:pPr>
      <w:rPr>
        <w:b w:val="0"/>
        <w:i w:val="0"/>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2B336D4"/>
    <w:multiLevelType w:val="hybridMultilevel"/>
    <w:tmpl w:val="44E8C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79344BA"/>
    <w:multiLevelType w:val="hybridMultilevel"/>
    <w:tmpl w:val="B1BAA538"/>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D91331D"/>
    <w:multiLevelType w:val="hybridMultilevel"/>
    <w:tmpl w:val="41CCA970"/>
    <w:lvl w:ilvl="0" w:tplc="0409000B">
      <w:start w:val="1"/>
      <w:numFmt w:val="bullet"/>
      <w:lvlText w:val=""/>
      <w:lvlJc w:val="left"/>
      <w:pPr>
        <w:tabs>
          <w:tab w:val="num" w:pos="360"/>
        </w:tabs>
        <w:ind w:left="360" w:hanging="360"/>
      </w:pPr>
      <w:rPr>
        <w:rFonts w:ascii="Wingdings" w:hAnsi="Wingdings" w:hint="default"/>
        <w:b w:val="0"/>
        <w:i w:val="0"/>
      </w:rPr>
    </w:lvl>
    <w:lvl w:ilvl="1" w:tplc="04090003">
      <w:start w:val="1"/>
      <w:numFmt w:val="bullet"/>
      <w:lvlText w:val="o"/>
      <w:lvlJc w:val="left"/>
      <w:pPr>
        <w:tabs>
          <w:tab w:val="num" w:pos="1080"/>
        </w:tabs>
        <w:ind w:left="1080" w:hanging="360"/>
      </w:pPr>
      <w:rPr>
        <w:rFonts w:ascii="Courier New" w:hAnsi="Courier New" w:cs="Courier New" w:hint="default"/>
        <w:b w:val="0"/>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7E3F0F03"/>
    <w:multiLevelType w:val="hybridMultilevel"/>
    <w:tmpl w:val="C5304D76"/>
    <w:lvl w:ilvl="0" w:tplc="247402A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7"/>
  </w:num>
  <w:num w:numId="3">
    <w:abstractNumId w:val="14"/>
  </w:num>
  <w:num w:numId="4">
    <w:abstractNumId w:val="12"/>
  </w:num>
  <w:num w:numId="5">
    <w:abstractNumId w:val="4"/>
  </w:num>
  <w:num w:numId="6">
    <w:abstractNumId w:val="3"/>
  </w:num>
  <w:num w:numId="7">
    <w:abstractNumId w:val="13"/>
  </w:num>
  <w:num w:numId="8">
    <w:abstractNumId w:val="7"/>
  </w:num>
  <w:num w:numId="9">
    <w:abstractNumId w:val="15"/>
  </w:num>
  <w:num w:numId="10">
    <w:abstractNumId w:val="8"/>
  </w:num>
  <w:num w:numId="11">
    <w:abstractNumId w:val="6"/>
  </w:num>
  <w:num w:numId="12">
    <w:abstractNumId w:val="11"/>
  </w:num>
  <w:num w:numId="13">
    <w:abstractNumId w:val="9"/>
  </w:num>
  <w:num w:numId="14">
    <w:abstractNumId w:val="10"/>
  </w:num>
  <w:num w:numId="15">
    <w:abstractNumId w:val="16"/>
  </w:num>
  <w:num w:numId="16">
    <w:abstractNumId w:val="0"/>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368"/>
    <w:rsid w:val="00000DE2"/>
    <w:rsid w:val="00053716"/>
    <w:rsid w:val="00105FC9"/>
    <w:rsid w:val="00112436"/>
    <w:rsid w:val="00135690"/>
    <w:rsid w:val="0018273B"/>
    <w:rsid w:val="001860E6"/>
    <w:rsid w:val="00276F09"/>
    <w:rsid w:val="00294654"/>
    <w:rsid w:val="002C676F"/>
    <w:rsid w:val="00324C88"/>
    <w:rsid w:val="00327F1B"/>
    <w:rsid w:val="00350568"/>
    <w:rsid w:val="00354BAB"/>
    <w:rsid w:val="003A1B74"/>
    <w:rsid w:val="003B005C"/>
    <w:rsid w:val="003B4D76"/>
    <w:rsid w:val="003C318E"/>
    <w:rsid w:val="003F0B03"/>
    <w:rsid w:val="003F0FB9"/>
    <w:rsid w:val="003F7F18"/>
    <w:rsid w:val="0040485C"/>
    <w:rsid w:val="004111F8"/>
    <w:rsid w:val="0041322E"/>
    <w:rsid w:val="004155C5"/>
    <w:rsid w:val="00470896"/>
    <w:rsid w:val="004E47AA"/>
    <w:rsid w:val="00543ABE"/>
    <w:rsid w:val="00550DCD"/>
    <w:rsid w:val="005534DB"/>
    <w:rsid w:val="005B4DF4"/>
    <w:rsid w:val="005D004B"/>
    <w:rsid w:val="005D2F54"/>
    <w:rsid w:val="005F20BD"/>
    <w:rsid w:val="005F3368"/>
    <w:rsid w:val="0065709B"/>
    <w:rsid w:val="00705CE1"/>
    <w:rsid w:val="00723E3A"/>
    <w:rsid w:val="00771D5D"/>
    <w:rsid w:val="007A2A94"/>
    <w:rsid w:val="007E24A7"/>
    <w:rsid w:val="007F13B7"/>
    <w:rsid w:val="00852A0A"/>
    <w:rsid w:val="00855473"/>
    <w:rsid w:val="008640F2"/>
    <w:rsid w:val="008C76D9"/>
    <w:rsid w:val="00940731"/>
    <w:rsid w:val="00994646"/>
    <w:rsid w:val="00AA12F5"/>
    <w:rsid w:val="00AF198F"/>
    <w:rsid w:val="00B44FBA"/>
    <w:rsid w:val="00B64A68"/>
    <w:rsid w:val="00C201A3"/>
    <w:rsid w:val="00D31FB8"/>
    <w:rsid w:val="00D65202"/>
    <w:rsid w:val="00E6046F"/>
    <w:rsid w:val="00F56483"/>
    <w:rsid w:val="00F906B4"/>
    <w:rsid w:val="00F93E8E"/>
    <w:rsid w:val="00FB49B4"/>
    <w:rsid w:val="00FE4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19A7D"/>
  <w15:docId w15:val="{2F64A6FD-9816-46B8-9B90-7C4CBF964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3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368"/>
  </w:style>
  <w:style w:type="paragraph" w:styleId="Footer">
    <w:name w:val="footer"/>
    <w:basedOn w:val="Normal"/>
    <w:link w:val="FooterChar"/>
    <w:uiPriority w:val="99"/>
    <w:unhideWhenUsed/>
    <w:rsid w:val="005F3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368"/>
  </w:style>
  <w:style w:type="paragraph" w:styleId="BalloonText">
    <w:name w:val="Balloon Text"/>
    <w:basedOn w:val="Normal"/>
    <w:link w:val="BalloonTextChar"/>
    <w:uiPriority w:val="99"/>
    <w:semiHidden/>
    <w:unhideWhenUsed/>
    <w:rsid w:val="00C201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1A3"/>
    <w:rPr>
      <w:rFonts w:ascii="Tahoma" w:hAnsi="Tahoma" w:cs="Tahoma"/>
      <w:sz w:val="16"/>
      <w:szCs w:val="16"/>
    </w:rPr>
  </w:style>
  <w:style w:type="paragraph" w:styleId="PlainText">
    <w:name w:val="Plain Text"/>
    <w:basedOn w:val="Normal"/>
    <w:link w:val="PlainTextChar"/>
    <w:uiPriority w:val="99"/>
    <w:unhideWhenUsed/>
    <w:rsid w:val="003B005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B005C"/>
    <w:rPr>
      <w:rFonts w:ascii="Calibri" w:hAnsi="Calibri"/>
      <w:szCs w:val="21"/>
    </w:rPr>
  </w:style>
  <w:style w:type="paragraph" w:customStyle="1" w:styleId="Default">
    <w:name w:val="Default"/>
    <w:rsid w:val="00771D5D"/>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71D5D"/>
    <w:rPr>
      <w:color w:val="0000FF" w:themeColor="hyperlink"/>
      <w:u w:val="single"/>
    </w:rPr>
  </w:style>
  <w:style w:type="paragraph" w:styleId="NoSpacing">
    <w:name w:val="No Spacing"/>
    <w:uiPriority w:val="1"/>
    <w:qFormat/>
    <w:rsid w:val="00771D5D"/>
    <w:pPr>
      <w:spacing w:after="0" w:line="240" w:lineRule="auto"/>
    </w:pPr>
  </w:style>
  <w:style w:type="paragraph" w:styleId="ListParagraph">
    <w:name w:val="List Paragraph"/>
    <w:basedOn w:val="Normal"/>
    <w:uiPriority w:val="34"/>
    <w:qFormat/>
    <w:rsid w:val="004E47AA"/>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45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Nabzdk, Anna</dc:creator>
  <cp:lastModifiedBy>Gary Stevens</cp:lastModifiedBy>
  <cp:revision>3</cp:revision>
  <cp:lastPrinted>2018-07-09T18:06:00Z</cp:lastPrinted>
  <dcterms:created xsi:type="dcterms:W3CDTF">2019-02-08T17:45:00Z</dcterms:created>
  <dcterms:modified xsi:type="dcterms:W3CDTF">2019-03-04T16:54:00Z</dcterms:modified>
</cp:coreProperties>
</file>