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B9" w:rsidRDefault="005F3368"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399C4941" wp14:editId="3BB32837">
            <wp:simplePos x="0" y="0"/>
            <wp:positionH relativeFrom="column">
              <wp:posOffset>-186285</wp:posOffset>
            </wp:positionH>
            <wp:positionV relativeFrom="paragraph">
              <wp:posOffset>-780253</wp:posOffset>
            </wp:positionV>
            <wp:extent cx="2316480" cy="1876425"/>
            <wp:effectExtent l="0" t="0" r="0" b="0"/>
            <wp:wrapNone/>
            <wp:docPr id="4" name="Picture 4" descr="STVDlogoblueon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VDlogoblueon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31AAB82" wp14:editId="113278CA">
                <wp:simplePos x="0" y="0"/>
                <wp:positionH relativeFrom="column">
                  <wp:posOffset>180340</wp:posOffset>
                </wp:positionH>
                <wp:positionV relativeFrom="paragraph">
                  <wp:posOffset>-674815</wp:posOffset>
                </wp:positionV>
                <wp:extent cx="1724025" cy="1724025"/>
                <wp:effectExtent l="0" t="0" r="9525" b="952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724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82B55E" id="Oval 3" o:spid="_x0000_s1026" style="position:absolute;margin-left:14.2pt;margin-top:-53.15pt;width:135.75pt;height:135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7o+wIAAGIGAAAOAAAAZHJzL2Uyb0RvYy54bWysVVFvmzAQfp+0/2D5nQIJCQGVVEkapknd&#10;Wqmb9uyACVaNzWwntJv233c2JCXby7SNB+Qz5/N93913XN88NxwdqdJMigyHVwFGVBSyZGKf4c+f&#10;cm+BkTZElIRLQTP8QjW+Wb59c921KZ3IWvKSKgRBhE67NsO1MW3q+7qoaUP0lWypgI+VVA0xYKq9&#10;XyrSQfSG+5MgmPudVGWrZEG1ht3b/iNeuvhVRQtzX1WaGsQzDLkZ91buvbNvf3lN0r0ibc2KIQ3y&#10;F1k0hAm49BzqlhiCDor9FqphhZJaVuaqkI0vq4oV1GEANGHwC5rHmrTUYQFydHumSf+/sMXH44NC&#10;rMzwFCNBGijR/ZFwNLXMdK1OweGxfVAWm27vZPGkkZCbmog9XSklu5qSEvIJrb9/ccAaGo6iXfdB&#10;lhCYHIx0JD1XqrEBAT56drV4OdeCPhtUwGYYT6JgMsOogG8nw95B0tPxVmnzjsoG2UWGKees1ZYv&#10;kpLjnTa998nLIZCclTnj3Blqv9twhQBuhnP3OBAAdOzGhXUW0h7rI/Y71HVXfw1JIW1YWk8LwFX+&#10;exIChPUk8fL5IvaiPJp5SRwsvCBM1sk8iJLoNv9h0w2jtGZlScUdE/TUhWH0Z1Ue9ND3j+tD1GU4&#10;mVnuCN+DKofWvEDlBEbP8Mun0PHGDw3UqqdkEAdsgYRGW1CB82lXj4vASh5ECTyR1HbGdlgbwni/&#10;9i/RugBA2SVzq3wWxNF04cXxbOpF023grRf5xlttwvk83q436214ydzWVUP/O3kukVNprSEPhqrH&#10;uuxQyWybTWfJJMRgwBSZxIF9TkQXRmGkpPnCTO20a7vaxtDjVtu4Z2i1c/SeiNeLRzwN2F6pggqc&#10;+s1JzqqsV+tOli+gOMjByQoGMyxqqb5h1MGQy7D+eiCKYsTfC1DtdD6L5zAVx4YaG7uxQUQBoTJs&#10;AK9bbkw/SQ+tYvsabuqbSMgVKL1iToB2CvRZQf7WgEHmkAxD107Kse28Xn8Ny58AAAD//wMAUEsD&#10;BBQABgAIAAAAIQB1d3N14AAAAAsBAAAPAAAAZHJzL2Rvd25yZXYueG1sTI/BToQwFEX3Jv5D80zc&#10;zRRwREDKZKK4cOFCxg8o9Alk6GulnQH/3rrS5cs9ufe8cr/qiV1wdqMhAfE2AobUGTVSL+Dj+LLJ&#10;gDkvScnJEAr4Rgf76vqqlIUyC73jpfE9CyXkCilg8N4WnLtuQC3d1likkH2aWUsfzrnnapZLKNcT&#10;T6Io5VqOFBYGafFpwO7UnLWAt8PDV2yP9anOmuedWVpbr/xViNub9fAIzOPq/2D41Q/qUAWn1pxJ&#10;OTYJSLJdIAVs4ii9AxaIJM9zYG1A0/sEeFXy/z9UPwAAAP//AwBQSwECLQAUAAYACAAAACEAtoM4&#10;kv4AAADhAQAAEwAAAAAAAAAAAAAAAAAAAAAAW0NvbnRlbnRfVHlwZXNdLnhtbFBLAQItABQABgAI&#10;AAAAIQA4/SH/1gAAAJQBAAALAAAAAAAAAAAAAAAAAC8BAABfcmVscy8ucmVsc1BLAQItABQABgAI&#10;AAAAIQCjPy7o+wIAAGIGAAAOAAAAAAAAAAAAAAAAAC4CAABkcnMvZTJvRG9jLnhtbFBLAQItABQA&#10;BgAIAAAAIQB1d3N14AAAAAsBAAAPAAAAAAAAAAAAAAAAAFUFAABkcnMvZG93bnJldi54bWxQSwUG&#10;AAAAAAQABADzAAAAYgYAAAAA&#10;" stroked="f" strokecolor="black [0]" insetpen="t">
                <v:shadow color="#ccc"/>
                <v:textbox inset="2.88pt,2.88pt,2.88pt,2.88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85099B3" wp14:editId="27254A56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772400" cy="116332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163320"/>
                        </a:xfrm>
                        <a:prstGeom prst="rect">
                          <a:avLst/>
                        </a:prstGeom>
                        <a:solidFill>
                          <a:srgbClr val="006BA8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E0ECC" id="Rectangle 2" o:spid="_x0000_s1026" style="position:absolute;margin-left:-1in;margin-top:-1in;width:612pt;height:91.6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E1ogIAAKcFAAAOAAAAZHJzL2Uyb0RvYy54bWysVE1v2zAMvQ/YfxB0X/3RtOmCOkXWosOA&#10;Yi3aDj0rshQbkEVNUuJkv36UZLtBV+wwLAeFEslH8pnk5dW+U2QnrGtBV7Q4ySkRmkPd6k1Ffzzf&#10;frqgxHmma6ZAi4oehKNXy48fLnuzECU0oGphCYJot+hNRRvvzSLLHG9Ex9wJGKFRKcF2zOPVbrLa&#10;sh7RO5WVeX6e9WBrY4EL5/D1JinpMuJLKbi/l9IJT1RFMTcfTxvPdTiz5SVbbCwzTcuHNNg/ZNGx&#10;VmPQCeqGeUa2tv0Dqmu5BQfSn3DoMpCy5SLWgNUU+ZtqnhpmRKwFyXFmosn9P1j+ffdgSVtXtKRE&#10;sw4/0SOSxvRGCVIGenrjFmj1ZB7scHMohlr30nbhH6sg+0jpYaJU7D3h+Difz8tZjsxz1BXF+elp&#10;GUnPXt2Ndf6rgI4EoaIWw0cq2e7OeQyJpqNJiOZAtfVtq1S82M36WlmyY+H75udfVhfJV5mGpdez&#10;HH+hEMRxyTzJxzhKBzQNATeZhpcs1J6qjZI/KBHslH4UEknD+soYLrarmBJhnAvti6RqWC3eySQ0&#10;ePCIuUTAgCwx/oQ9AIyWCWTETlkO9sFVxG6fnPO/JZacJ48YGbSfnLtWg30PQGFVQ+RkP5KUqAks&#10;raE+YEtZSLPmDL9t8cPeMecfmMXhwmbAheHv8ZAK+orCIFHSgP313nuwx55HLSU9DmtF3c8ts4IS&#10;9U3jNHwuZrMw3fEyO5tjjxF7rFkfa/S2uwbslwJXk+FRDPZejaK00L3gXlmFqKhimmPsinJvx8u1&#10;T0sENxMXq1U0w4k2zN/pJ8MDeGA1NO7z/oVZM3S3x8H4DuNgs8WbJk+2wVPDautBtnECXnkd+MZt&#10;EBtn2Fxh3Rzfo9Xrfl3+BgAA//8DAFBLAwQUAAYACAAAACEAF3gMNd8AAAANAQAADwAAAGRycy9k&#10;b3ducmV2LnhtbEyPwU7DMBBE70j8g7VI3Fq7pSoljVNBlR5QpEqEfIAbb5OIeB3ZThv+HvcC3HZ3&#10;RrNv0t1kenZB5ztLEhZzAQyptrqjRkL1eZhtgPmgSKveEkr4Rg+77P4uVYm2V/rASxkaFkPIJ0pC&#10;G8KQcO7rFo3yczsgRe1snVEhrq7h2qlrDDc9Xwqx5kZ1FD+0asB9i/VXORoJRVHldsyP1ftz+UZF&#10;vnfl+uCkfHyYXrfAAk7hzww3/IgOWWQ62ZG0Z72E2WK1imXC73TziI2It5OEp5cl8Czl/1tkPwAA&#10;AP//AwBQSwECLQAUAAYACAAAACEAtoM4kv4AAADhAQAAEwAAAAAAAAAAAAAAAAAAAAAAW0NvbnRl&#10;bnRfVHlwZXNdLnhtbFBLAQItABQABgAIAAAAIQA4/SH/1gAAAJQBAAALAAAAAAAAAAAAAAAAAC8B&#10;AABfcmVscy8ucmVsc1BLAQItABQABgAIAAAAIQAgNYE1ogIAAKcFAAAOAAAAAAAAAAAAAAAAAC4C&#10;AABkcnMvZTJvRG9jLnhtbFBLAQItABQABgAIAAAAIQAXeAw13wAAAA0BAAAPAAAAAAAAAAAAAAAA&#10;APwEAABkcnMvZG93bnJldi54bWxQSwUGAAAAAAQABADzAAAACAYAAAAA&#10;" fillcolor="#006ba8" stroked="f" strokeweight="2pt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184B4" wp14:editId="3B6CE7D3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820025" cy="1044575"/>
                <wp:effectExtent l="0" t="0" r="9525" b="31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1044575"/>
                        </a:xfrm>
                        <a:prstGeom prst="rect">
                          <a:avLst/>
                        </a:prstGeom>
                        <a:solidFill>
                          <a:srgbClr val="006B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4A7" w:rsidRDefault="007E24A7" w:rsidP="007E24A7">
                            <w:pPr>
                              <w:pStyle w:val="NoSpacing"/>
                              <w:ind w:left="5040" w:firstLine="7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71D5D" w:rsidRPr="001860E6" w:rsidRDefault="001860E6" w:rsidP="007E24A7">
                            <w:pPr>
                              <w:pStyle w:val="NoSpacing"/>
                              <w:ind w:left="5040" w:firstLine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FRIENDS OF THE POOR</w:t>
                            </w:r>
                            <w:r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 xml:space="preserve">®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WALK/RUN</w:t>
                            </w:r>
                          </w:p>
                          <w:p w:rsidR="00771D5D" w:rsidRPr="007E24A7" w:rsidRDefault="007E24A7" w:rsidP="007E24A7">
                            <w:pPr>
                              <w:pStyle w:val="NoSpacing"/>
                              <w:ind w:left="5040" w:firstLine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771D5D" w:rsidRPr="007E24A7">
                              <w:rPr>
                                <w:sz w:val="32"/>
                                <w:szCs w:val="32"/>
                              </w:rPr>
                              <w:t>SOCIETY OF ST. VINCENT DE PAUL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184B4" id="Rectangle 1" o:spid="_x0000_s1026" style="position:absolute;margin-left:-1in;margin-top:-1in;width:615.75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5/xmwIAAJEFAAAOAAAAZHJzL2Uyb0RvYy54bWysVE1v2zAMvQ/YfxB0X+0ESdsFdYqsRYcB&#10;RRu0HXpWZDk2IIuapMTJfv1IyXa7rthhWA4KZT4+fojkxeWh1WyvnG/AFHxyknOmjISyMduCf3+6&#10;+XTOmQ/ClEKDUQU/Ks8vlx8/XHR2oaZQgy6VY0hi/KKzBa9DsIss87JWrfAnYJVBZQWuFQGvbpuV&#10;TnTI3upsmuenWQeutA6k8h6/XiclX0b+qlIy3FeVV4HpgmNsIZ4unhs6s+WFWGydsHUj+zDEP0TR&#10;isag05HqWgTBdq75g6ptpAMPVTiR0GZQVY1UMQfMZpK/yeaxFlbFXLA43o5l8v+PVt7t1441Jb4d&#10;Z0a0+EQPWDRhtlqxCZWns36BqEe7dv3No0i5HirX0j9mwQ6xpMexpOoQmMSPZ+f4StM5ZxJ1k3w2&#10;m5/NiTV7MbfOh68KWkZCwR26j6UU+1sfEnSAkDcPuilvGq3jxW03V9qxvaD3zU+/rM579t9g2hDY&#10;AJklRvqSUWopmSiFo1aE0+ZBVVgTDH8aI4ndqEY/QkplwiSpalGq5H6e42/wTv1LFjHTSEjMFfof&#10;uXuCAZlIBu4UZY8nUxWbeTTO/xZYMh4tomcwYTRuGwPuPQKNWfWeE34oUioNVSkcNgeEkLiB8ojN&#10;4yBNlbfypsEnvBU+rIXDMcKBw9UQ7vGoNHQFh17irAb3873vhMfuRi1nHY5lwf2PnXCKM/3NYN9/&#10;nsxmNMfxgs00xYt7rdm81phdewXYGdjbGF0UCR/0IFYO2mfcICvyiiphJPouuAxuuFyFtC5wB0m1&#10;WkUYzq4V4dY8WknkVGBq0afDs3C27+OAI3AHwwiLxZt2TliyNLDaBaia2Osvde1Lj3Mfe6jfUbRY&#10;Xt8j6mWTLn8BAAD//wMAUEsDBBQABgAIAAAAIQBLSP6U3wAAAA0BAAAPAAAAZHJzL2Rvd25yZXYu&#10;eG1sTI/NTsMwEITvSLyDtUjcWrtRClWIU1HUiiOiIH5ujr1NosbryHbb8Pa4l8JtVjOa/aZcjrZn&#10;R/ShcyRhNhXAkLQzHTUS3t82kwWwEBUZ1TtCCT8YYFldX5WqMO5Er3jcxoalEgqFktDGOBScB92i&#10;VWHqBqTk7Zy3KqbTN9x4dUrltueZEHfcqo7Sh1YN+NSi3m8PVsJaf9Sr/frreaPDt1p97vLMvzgp&#10;b2/GxwdgEcf4F4YzfkKHKjHV7kAmsF7CZJbnaUy8qHNGLO7nwGoJmZgDr0r+f0X1CwAA//8DAFBL&#10;AQItABQABgAIAAAAIQC2gziS/gAAAOEBAAATAAAAAAAAAAAAAAAAAAAAAABbQ29udGVudF9UeXBl&#10;c10ueG1sUEsBAi0AFAAGAAgAAAAhADj9If/WAAAAlAEAAAsAAAAAAAAAAAAAAAAALwEAAF9yZWxz&#10;Ly5yZWxzUEsBAi0AFAAGAAgAAAAhAIP3n/GbAgAAkQUAAA4AAAAAAAAAAAAAAAAALgIAAGRycy9l&#10;Mm9Eb2MueG1sUEsBAi0AFAAGAAgAAAAhAEtI/pTfAAAADQEAAA8AAAAAAAAAAAAAAAAA9QQAAGRy&#10;cy9kb3ducmV2LnhtbFBLBQYAAAAABAAEAPMAAAABBgAAAAA=&#10;" fillcolor="#006ba8" stroked="f" strokeweight="2pt">
                <v:textbox>
                  <w:txbxContent>
                    <w:p w:rsidR="007E24A7" w:rsidRDefault="007E24A7" w:rsidP="007E24A7">
                      <w:pPr>
                        <w:pStyle w:val="NoSpacing"/>
                        <w:ind w:left="5040" w:firstLine="720"/>
                        <w:rPr>
                          <w:sz w:val="32"/>
                          <w:szCs w:val="32"/>
                        </w:rPr>
                      </w:pPr>
                    </w:p>
                    <w:p w:rsidR="00771D5D" w:rsidRPr="001860E6" w:rsidRDefault="001860E6" w:rsidP="007E24A7">
                      <w:pPr>
                        <w:pStyle w:val="NoSpacing"/>
                        <w:ind w:left="5040" w:firstLine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FRIENDS OF THE POOR</w:t>
                      </w:r>
                      <w:r>
                        <w:rPr>
                          <w:sz w:val="32"/>
                          <w:szCs w:val="32"/>
                          <w:vertAlign w:val="superscript"/>
                        </w:rPr>
                        <w:t xml:space="preserve">® </w:t>
                      </w:r>
                      <w:r>
                        <w:rPr>
                          <w:sz w:val="32"/>
                          <w:szCs w:val="32"/>
                        </w:rPr>
                        <w:t>WALK/RUN</w:t>
                      </w:r>
                    </w:p>
                    <w:p w:rsidR="00771D5D" w:rsidRPr="007E24A7" w:rsidRDefault="007E24A7" w:rsidP="007E24A7">
                      <w:pPr>
                        <w:pStyle w:val="NoSpacing"/>
                        <w:ind w:left="5040" w:firstLine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="00771D5D" w:rsidRPr="007E24A7">
                        <w:rPr>
                          <w:sz w:val="32"/>
                          <w:szCs w:val="32"/>
                        </w:rPr>
                        <w:t>SOCIETY OF ST. VINCENT DE PAUL</w:t>
                      </w:r>
                    </w:p>
                  </w:txbxContent>
                </v:textbox>
              </v:rect>
            </w:pict>
          </mc:Fallback>
        </mc:AlternateContent>
      </w:r>
    </w:p>
    <w:p w:rsidR="003B005C" w:rsidRDefault="0005371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49FB3" wp14:editId="3A0F52CB">
                <wp:simplePos x="0" y="0"/>
                <wp:positionH relativeFrom="column">
                  <wp:posOffset>1591810</wp:posOffset>
                </wp:positionH>
                <wp:positionV relativeFrom="paragraph">
                  <wp:posOffset>272415</wp:posOffset>
                </wp:positionV>
                <wp:extent cx="304800" cy="2918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568" w:rsidRPr="00350568" w:rsidRDefault="00350568">
                            <w:pPr>
                              <w:rPr>
                                <w:color w:val="006BA8"/>
                                <w:sz w:val="44"/>
                              </w:rPr>
                            </w:pPr>
                            <w:r w:rsidRPr="00350568">
                              <w:rPr>
                                <w:color w:val="006BA8"/>
                                <w:sz w:val="44"/>
                              </w:rPr>
                              <w:t>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49F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25.35pt;margin-top:21.45pt;width:24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MyDQIAAPoDAAAOAAAAZHJzL2Uyb0RvYy54bWysU9tuGyEQfa/Uf0C817te2429Mo7SpKkq&#10;pRcp6QdglvWiAkMBe9f9+gys41jtW1UeEMMwZ+acGdbXg9HkIH1QYBmdTkpKpBXQKLtj9MfT/bsl&#10;JSFy23ANVjJ6lIFeb96+WfeulhV0oBvpCYLYUPeO0S5GVxdFEJ00PEzASYvOFrzhEU2/KxrPe0Q3&#10;uqjK8n3Rg2+cByFDwNu70Uk3Gb9tpYjf2jbISDSjWFvMu8/7Nu3FZs3rneeuU+JUBv+HKgxXFpOe&#10;oe545GTv1V9QRgkPAdo4EWAKaFslZOaAbKblH2weO+5k5oLiBHeWKfw/WPH18N0T1TA6K68osdxg&#10;k57kEMkHGEiV9OldqPHZo8OHccBr7HPmGtwDiJ+BWLjtuN3JG++h7yRvsL5piiwuQkeckEC2/Rdo&#10;MA3fR8hAQ+tNEg/lIIiOfTqee5NKEXg5K+fLEj0CXdVqupzl3hW8fgl2PsRPEgxJB0Y9tj6D88ND&#10;iKkYXr88Sbks3Cutc/u1JT2jq0W1yAEXHqMiTqdWhlFMjmucl8Txo21ycORKj2dMoO2JdOI5Mo7D&#10;dsj6ZkWSIFtojqiCh3EY8fPgoQP/m5IeB5HR8GvPvaREf7ao5Go6n6fJzcZ8cVWh4S8920sPtwKh&#10;GI2UjMfbmKd9pHyDircqq/FayalkHLAs0ukzpAm+tPOr1y+7eQYAAP//AwBQSwMEFAAGAAgAAAAh&#10;AE34/v/dAAAACQEAAA8AAABkcnMvZG93bnJldi54bWxMj8FOwzAMhu9IvENkJG4sodqgLXUnBOIK&#10;YsCk3bLWaysap2qytbw95sSOtj/9/v5iPbtenWgMnWeE24UBRVz5uuMG4fPj5SYFFaLl2vaeCeGH&#10;AqzLy4vC5rWf+J1Om9goCeGQW4Q2xiHXOlQtORsWfiCW28GPzkYZx0bXo50k3PU6MeZOO9uxfGjt&#10;QE8tVd+bo0P4ej3stkvz1jy71TD52Wh2mUa8vpofH0BFmuM/DH/6og6lOO39keugeoRkZe4FRVgm&#10;GSgBkiyVxR4hTTPQZaHPG5S/AAAA//8DAFBLAQItABQABgAIAAAAIQC2gziS/gAAAOEBAAATAAAA&#10;AAAAAAAAAAAAAAAAAABbQ29udGVudF9UeXBlc10ueG1sUEsBAi0AFAAGAAgAAAAhADj9If/WAAAA&#10;lAEAAAsAAAAAAAAAAAAAAAAALwEAAF9yZWxzLy5yZWxzUEsBAi0AFAAGAAgAAAAhAPuCgzINAgAA&#10;+gMAAA4AAAAAAAAAAAAAAAAALgIAAGRycy9lMm9Eb2MueG1sUEsBAi0AFAAGAAgAAAAhAE34/v/d&#10;AAAACQEAAA8AAAAAAAAAAAAAAAAAZwQAAGRycy9kb3ducmV2LnhtbFBLBQYAAAAABAAEAPMAAABx&#10;BQAAAAA=&#10;" filled="f" stroked="f">
                <v:textbox>
                  <w:txbxContent>
                    <w:p w:rsidR="00350568" w:rsidRPr="00350568" w:rsidRDefault="00350568">
                      <w:pPr>
                        <w:rPr>
                          <w:color w:val="006BA8"/>
                          <w:sz w:val="44"/>
                        </w:rPr>
                      </w:pPr>
                      <w:r w:rsidRPr="00350568">
                        <w:rPr>
                          <w:color w:val="006BA8"/>
                          <w:sz w:val="44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</w:p>
    <w:p w:rsidR="003B005C" w:rsidRDefault="003B005C"/>
    <w:p w:rsidR="000B359E" w:rsidRDefault="000B359E" w:rsidP="000B359E">
      <w:pPr>
        <w:pStyle w:val="NoSpacing"/>
        <w:jc w:val="center"/>
        <w:rPr>
          <w:b/>
          <w:sz w:val="28"/>
        </w:rPr>
      </w:pPr>
    </w:p>
    <w:p w:rsidR="000B359E" w:rsidRDefault="000B359E" w:rsidP="000B359E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Interview Tips</w:t>
      </w:r>
    </w:p>
    <w:p w:rsidR="000B359E" w:rsidRDefault="000B359E" w:rsidP="000B359E">
      <w:pPr>
        <w:pStyle w:val="NoSpacing"/>
        <w:jc w:val="center"/>
        <w:rPr>
          <w:b/>
          <w:sz w:val="28"/>
        </w:rPr>
      </w:pPr>
    </w:p>
    <w:p w:rsidR="000B359E" w:rsidRDefault="000B359E" w:rsidP="000B359E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Know why you are being interviewed</w:t>
      </w:r>
    </w:p>
    <w:p w:rsidR="000B359E" w:rsidRDefault="000B359E" w:rsidP="000B359E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Prepare three key messages</w:t>
      </w:r>
    </w:p>
    <w:p w:rsidR="000B359E" w:rsidRDefault="000B359E" w:rsidP="000B359E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Drive key messages throughout the interview</w:t>
      </w:r>
    </w:p>
    <w:p w:rsidR="00DA74B6" w:rsidRDefault="00DA74B6" w:rsidP="000B359E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Put things in human terms – no technical jargon</w:t>
      </w:r>
    </w:p>
    <w:p w:rsidR="000B359E" w:rsidRDefault="000B359E" w:rsidP="000B359E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Use examples to illustrate important points</w:t>
      </w:r>
    </w:p>
    <w:p w:rsidR="000B359E" w:rsidRDefault="000B359E" w:rsidP="000B359E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Project energy and confidence</w:t>
      </w:r>
    </w:p>
    <w:p w:rsidR="000B359E" w:rsidRDefault="000B359E" w:rsidP="000B359E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Summarize at the end of the interview</w:t>
      </w:r>
    </w:p>
    <w:p w:rsidR="000B359E" w:rsidRDefault="000B359E" w:rsidP="000B359E">
      <w:pPr>
        <w:pStyle w:val="NoSpacing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Remember, you can control the interview</w:t>
      </w:r>
    </w:p>
    <w:p w:rsidR="000B359E" w:rsidRDefault="000B359E" w:rsidP="000B359E">
      <w:pPr>
        <w:pStyle w:val="NoSpacing"/>
        <w:rPr>
          <w:rFonts w:ascii="Garamond" w:hAnsi="Garamond"/>
          <w:sz w:val="24"/>
          <w:szCs w:val="24"/>
        </w:rPr>
      </w:pPr>
    </w:p>
    <w:p w:rsidR="000B359E" w:rsidRDefault="000B359E" w:rsidP="000B359E">
      <w:pPr>
        <w:pStyle w:val="NoSpacing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During the Interview</w:t>
      </w:r>
    </w:p>
    <w:p w:rsidR="000B359E" w:rsidRDefault="000B359E" w:rsidP="000B359E">
      <w:pPr>
        <w:pStyle w:val="NoSpacing"/>
        <w:jc w:val="center"/>
        <w:rPr>
          <w:b/>
          <w:sz w:val="28"/>
          <w:szCs w:val="24"/>
        </w:rPr>
      </w:pPr>
    </w:p>
    <w:p w:rsidR="000B359E" w:rsidRDefault="000B359E" w:rsidP="000B359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Listen, think and reply</w:t>
      </w:r>
    </w:p>
    <w:p w:rsidR="000B359E" w:rsidRDefault="000B359E" w:rsidP="000B359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 you don’t know, say so</w:t>
      </w:r>
    </w:p>
    <w:p w:rsidR="000B359E" w:rsidRDefault="000B359E" w:rsidP="000B359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Use bridging statements to get to key messages</w:t>
      </w:r>
    </w:p>
    <w:p w:rsidR="00741C7D" w:rsidRDefault="00741C7D" w:rsidP="000B359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Keep your answers short</w:t>
      </w:r>
    </w:p>
    <w:p w:rsidR="000B359E" w:rsidRDefault="000B359E" w:rsidP="000B359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Don’t be evasive</w:t>
      </w:r>
      <w:r w:rsidR="00FB6BA5">
        <w:rPr>
          <w:rFonts w:ascii="Garamond" w:hAnsi="Garamond"/>
          <w:sz w:val="24"/>
          <w:szCs w:val="24"/>
        </w:rPr>
        <w:t xml:space="preserve"> or say “no comment”</w:t>
      </w:r>
    </w:p>
    <w:p w:rsidR="000B359E" w:rsidRDefault="000B359E" w:rsidP="000B359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Don’t state personal opinions</w:t>
      </w:r>
    </w:p>
    <w:p w:rsidR="000B359E" w:rsidRDefault="000B359E" w:rsidP="000B359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Don’t bury your messages</w:t>
      </w:r>
    </w:p>
    <w:p w:rsidR="0014334C" w:rsidRDefault="000B359E" w:rsidP="000B359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Don’t </w:t>
      </w:r>
      <w:r w:rsidR="00B1235B">
        <w:rPr>
          <w:rFonts w:ascii="Garamond" w:hAnsi="Garamond"/>
          <w:sz w:val="24"/>
          <w:szCs w:val="24"/>
        </w:rPr>
        <w:t>speculate</w:t>
      </w:r>
      <w:r w:rsidR="00EA1FE1">
        <w:rPr>
          <w:rFonts w:ascii="Garamond" w:hAnsi="Garamond"/>
          <w:sz w:val="24"/>
          <w:szCs w:val="24"/>
        </w:rPr>
        <w:t xml:space="preserve"> or answer hypothetical questions</w:t>
      </w:r>
      <w:r w:rsidR="00B1235B">
        <w:rPr>
          <w:rFonts w:ascii="Garamond" w:hAnsi="Garamond"/>
          <w:sz w:val="24"/>
          <w:szCs w:val="24"/>
        </w:rPr>
        <w:t xml:space="preserve"> </w:t>
      </w:r>
    </w:p>
    <w:p w:rsidR="000B359E" w:rsidRDefault="000B359E" w:rsidP="000B359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Don’t be pressured by silence</w:t>
      </w:r>
    </w:p>
    <w:p w:rsidR="000B359E" w:rsidRDefault="000B359E" w:rsidP="000B359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Don’t be defensive</w:t>
      </w:r>
    </w:p>
    <w:p w:rsidR="0014334C" w:rsidRDefault="0014334C" w:rsidP="0014334C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Keep cool, don’t be argumentative</w:t>
      </w:r>
    </w:p>
    <w:p w:rsidR="000B359E" w:rsidRPr="00A60590" w:rsidRDefault="000B359E" w:rsidP="000B359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Stay positive</w:t>
      </w:r>
    </w:p>
    <w:p w:rsidR="003B005C" w:rsidRPr="001860E6" w:rsidRDefault="003B005C" w:rsidP="004E47AA">
      <w:pPr>
        <w:pStyle w:val="Default"/>
        <w:jc w:val="center"/>
        <w:rPr>
          <w:rFonts w:ascii="Garamond" w:hAnsi="Garamond"/>
        </w:rPr>
      </w:pPr>
    </w:p>
    <w:sectPr w:rsidR="003B005C" w:rsidRPr="001860E6" w:rsidSect="005F3368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9D" w:rsidRDefault="003D6F9D" w:rsidP="005F3368">
      <w:pPr>
        <w:spacing w:after="0" w:line="240" w:lineRule="auto"/>
      </w:pPr>
      <w:r>
        <w:separator/>
      </w:r>
    </w:p>
  </w:endnote>
  <w:endnote w:type="continuationSeparator" w:id="0">
    <w:p w:rsidR="003D6F9D" w:rsidRDefault="003D6F9D" w:rsidP="005F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DB" w:rsidRDefault="005534DB" w:rsidP="005534DB">
    <w:pPr>
      <w:pStyle w:val="Footer"/>
      <w:jc w:val="center"/>
    </w:pPr>
    <w:r>
      <w:rPr>
        <w:noProof/>
      </w:rPr>
      <w:drawing>
        <wp:inline distT="0" distB="0" distL="0" distR="0">
          <wp:extent cx="1648968" cy="1121664"/>
          <wp:effectExtent l="0" t="0" r="889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ends CMYK trim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968" cy="112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34DB" w:rsidRDefault="00553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9D" w:rsidRDefault="003D6F9D" w:rsidP="005F3368">
      <w:pPr>
        <w:spacing w:after="0" w:line="240" w:lineRule="auto"/>
      </w:pPr>
      <w:r>
        <w:separator/>
      </w:r>
    </w:p>
  </w:footnote>
  <w:footnote w:type="continuationSeparator" w:id="0">
    <w:p w:rsidR="003D6F9D" w:rsidRDefault="003D6F9D" w:rsidP="005F3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110F"/>
    <w:multiLevelType w:val="hybridMultilevel"/>
    <w:tmpl w:val="5F9E9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4676A2"/>
    <w:multiLevelType w:val="hybridMultilevel"/>
    <w:tmpl w:val="D50C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603E4"/>
    <w:multiLevelType w:val="hybridMultilevel"/>
    <w:tmpl w:val="E7F8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B68D3"/>
    <w:multiLevelType w:val="hybridMultilevel"/>
    <w:tmpl w:val="6BB8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7090F"/>
    <w:multiLevelType w:val="hybridMultilevel"/>
    <w:tmpl w:val="9702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336D4"/>
    <w:multiLevelType w:val="hybridMultilevel"/>
    <w:tmpl w:val="44E8C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3F0F03"/>
    <w:multiLevelType w:val="hybridMultilevel"/>
    <w:tmpl w:val="C5304D76"/>
    <w:lvl w:ilvl="0" w:tplc="247402A4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68"/>
    <w:rsid w:val="00053716"/>
    <w:rsid w:val="000B359E"/>
    <w:rsid w:val="00105FC9"/>
    <w:rsid w:val="00112436"/>
    <w:rsid w:val="0014334C"/>
    <w:rsid w:val="0018273B"/>
    <w:rsid w:val="001860E6"/>
    <w:rsid w:val="00257E05"/>
    <w:rsid w:val="002654E1"/>
    <w:rsid w:val="00276F09"/>
    <w:rsid w:val="00294654"/>
    <w:rsid w:val="002C676F"/>
    <w:rsid w:val="00350568"/>
    <w:rsid w:val="003B005C"/>
    <w:rsid w:val="003B4D76"/>
    <w:rsid w:val="003D6F9D"/>
    <w:rsid w:val="003F0B03"/>
    <w:rsid w:val="003F0FB9"/>
    <w:rsid w:val="0040485C"/>
    <w:rsid w:val="004E47AA"/>
    <w:rsid w:val="00543ABE"/>
    <w:rsid w:val="005534DB"/>
    <w:rsid w:val="005F3368"/>
    <w:rsid w:val="00620C4D"/>
    <w:rsid w:val="0065709B"/>
    <w:rsid w:val="00723E3A"/>
    <w:rsid w:val="00741C7D"/>
    <w:rsid w:val="00771D5D"/>
    <w:rsid w:val="007A2A94"/>
    <w:rsid w:val="007E24A7"/>
    <w:rsid w:val="00852A0A"/>
    <w:rsid w:val="00855473"/>
    <w:rsid w:val="00994646"/>
    <w:rsid w:val="009B683B"/>
    <w:rsid w:val="00AF198F"/>
    <w:rsid w:val="00B1235B"/>
    <w:rsid w:val="00BD041F"/>
    <w:rsid w:val="00C201A3"/>
    <w:rsid w:val="00D31FB8"/>
    <w:rsid w:val="00D65202"/>
    <w:rsid w:val="00DA74B6"/>
    <w:rsid w:val="00E6046F"/>
    <w:rsid w:val="00E8082A"/>
    <w:rsid w:val="00EA1FE1"/>
    <w:rsid w:val="00F17561"/>
    <w:rsid w:val="00F906B4"/>
    <w:rsid w:val="00FB49B4"/>
    <w:rsid w:val="00FB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56B071E-BB95-49DF-BC10-59CD572F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368"/>
  </w:style>
  <w:style w:type="paragraph" w:styleId="Footer">
    <w:name w:val="footer"/>
    <w:basedOn w:val="Normal"/>
    <w:link w:val="FooterChar"/>
    <w:uiPriority w:val="99"/>
    <w:unhideWhenUsed/>
    <w:rsid w:val="005F3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368"/>
  </w:style>
  <w:style w:type="paragraph" w:styleId="BalloonText">
    <w:name w:val="Balloon Text"/>
    <w:basedOn w:val="Normal"/>
    <w:link w:val="BalloonTextChar"/>
    <w:uiPriority w:val="99"/>
    <w:semiHidden/>
    <w:unhideWhenUsed/>
    <w:rsid w:val="00C2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B005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005C"/>
    <w:rPr>
      <w:rFonts w:ascii="Calibri" w:hAnsi="Calibri"/>
      <w:szCs w:val="21"/>
    </w:rPr>
  </w:style>
  <w:style w:type="paragraph" w:customStyle="1" w:styleId="Default">
    <w:name w:val="Default"/>
    <w:rsid w:val="00771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1D5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71D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47A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Nabzdk, Anna</dc:creator>
  <cp:lastModifiedBy>Martin, Nathan</cp:lastModifiedBy>
  <cp:revision>2</cp:revision>
  <cp:lastPrinted>2014-07-08T16:50:00Z</cp:lastPrinted>
  <dcterms:created xsi:type="dcterms:W3CDTF">2019-03-01T16:26:00Z</dcterms:created>
  <dcterms:modified xsi:type="dcterms:W3CDTF">2019-03-01T16:26:00Z</dcterms:modified>
</cp:coreProperties>
</file>